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7B974" w14:textId="77777777" w:rsidR="005536ED" w:rsidRDefault="00995636">
      <w:pPr>
        <w:keepLines/>
        <w:spacing w:after="60"/>
      </w:pPr>
      <w:r>
        <w:rPr>
          <w:b/>
          <w:color w:val="FF5F05"/>
          <w:sz w:val="24"/>
        </w:rPr>
        <w:t>IT EPMO</w:t>
      </w:r>
    </w:p>
    <w:p w14:paraId="17326DC3" w14:textId="77777777" w:rsidR="005536ED" w:rsidRDefault="00995636">
      <w:pPr>
        <w:pStyle w:val="Heading1"/>
      </w:pPr>
      <w:r>
        <w:t>Project Delivery Toolkit Guide</w:t>
      </w:r>
    </w:p>
    <w:p w14:paraId="04A9846C" w14:textId="77777777" w:rsidR="005536ED" w:rsidRDefault="00995636">
      <w:pPr>
        <w:keepLines/>
      </w:pPr>
      <w:r>
        <w:rPr>
          <w:color w:val="4B5563"/>
          <w:sz w:val="26"/>
        </w:rPr>
        <w:t>Practical guidance for selecting and using IT EPMO project delivery tools</w:t>
      </w:r>
    </w:p>
    <w:p w14:paraId="7649C7A6" w14:textId="77777777" w:rsidR="005536ED" w:rsidRDefault="00995636">
      <w:pPr>
        <w:keepLines/>
        <w:spacing w:before="280"/>
      </w:pPr>
      <w:r>
        <w:rPr>
          <w:b/>
          <w:color w:val="6B7280"/>
          <w:sz w:val="18"/>
        </w:rPr>
        <w:t>Version 1.0 | August 2026</w:t>
      </w:r>
    </w:p>
    <w:tbl>
      <w:tblPr>
        <w:tblW w:w="0" w:type="auto"/>
        <w:jc w:val="center"/>
        <w:tblLook w:val="04A0" w:firstRow="1" w:lastRow="0" w:firstColumn="1" w:lastColumn="0" w:noHBand="0" w:noVBand="1"/>
        <w:tblCaption w:val="Guide purpose"/>
        <w:tblDescription w:val="Purpose and intended use of the IT EPMO Project Delivery Toolkit."/>
      </w:tblPr>
      <w:tblGrid>
        <w:gridCol w:w="10368"/>
      </w:tblGrid>
      <w:tr w:rsidR="005536ED" w14:paraId="63D35BD2" w14:textId="77777777">
        <w:trPr>
          <w:cantSplit/>
          <w:jc w:val="center"/>
        </w:trPr>
        <w:tc>
          <w:tcPr>
            <w:tcW w:w="10368" w:type="dxa"/>
            <w:shd w:val="clear" w:color="auto" w:fill="E8EEF5"/>
            <w:tcMar>
              <w:top w:w="70" w:type="dxa"/>
              <w:left w:w="90" w:type="dxa"/>
              <w:bottom w:w="70" w:type="dxa"/>
              <w:right w:w="90" w:type="dxa"/>
            </w:tcMar>
          </w:tcPr>
          <w:p w14:paraId="077D0FCA" w14:textId="77777777" w:rsidR="005536ED" w:rsidRDefault="00995636">
            <w:r>
              <w:rPr>
                <w:b/>
                <w:color w:val="13294B"/>
                <w:sz w:val="19"/>
              </w:rPr>
              <w:t xml:space="preserve">Purpose  </w:t>
            </w:r>
            <w:r>
              <w:rPr>
                <w:sz w:val="19"/>
              </w:rPr>
              <w:t>The IT EPMO Project Delivery Toolkit provides practical tools to support projects across the lifecycle. Use the toolkit to add structure where it creates value, while tailoring the level of documentation to the project's size, complexity, risk, methodology, engagement model, and delivery context.</w:t>
            </w:r>
          </w:p>
        </w:tc>
      </w:tr>
    </w:tbl>
    <w:p w14:paraId="3E768445" w14:textId="77777777" w:rsidR="005536ED" w:rsidRDefault="005536ED">
      <w:pPr>
        <w:keepLines/>
        <w:spacing w:after="60"/>
      </w:pPr>
    </w:p>
    <w:p w14:paraId="63BD2401" w14:textId="77777777" w:rsidR="005536ED" w:rsidRDefault="00995636">
      <w:pPr>
        <w:keepLines/>
        <w:spacing w:before="280"/>
      </w:pPr>
      <w:r>
        <w:rPr>
          <w:b/>
          <w:color w:val="13294B"/>
          <w:sz w:val="24"/>
        </w:rPr>
        <w:t>Core principle</w:t>
      </w:r>
    </w:p>
    <w:p w14:paraId="6A1B2B81" w14:textId="77777777" w:rsidR="005536ED" w:rsidRDefault="00995636">
      <w:pPr>
        <w:keepLines/>
      </w:pPr>
      <w:r>
        <w:rPr>
          <w:b/>
          <w:sz w:val="22"/>
        </w:rPr>
        <w:t>Structure, not bureaucracy. The right tool at the right time should make delivery easier, not create work for its own sake.</w:t>
      </w:r>
    </w:p>
    <w:p w14:paraId="2F60D858" w14:textId="77777777" w:rsidR="005536ED" w:rsidRDefault="00995636">
      <w:pPr>
        <w:keepLines/>
        <w:spacing w:before="800"/>
      </w:pPr>
      <w:r>
        <w:rPr>
          <w:i/>
          <w:color w:val="6B7280"/>
          <w:sz w:val="18"/>
        </w:rPr>
        <w:t>Internal IT EPMO Guide</w:t>
      </w:r>
    </w:p>
    <w:p w14:paraId="315871B3" w14:textId="77777777" w:rsidR="005536ED" w:rsidRDefault="00995636">
      <w:pPr>
        <w:keepLines/>
      </w:pPr>
      <w:r>
        <w:br w:type="page"/>
      </w:r>
    </w:p>
    <w:p w14:paraId="290EAFAE" w14:textId="77777777" w:rsidR="005536ED" w:rsidRDefault="00995636">
      <w:pPr>
        <w:pStyle w:val="Heading2"/>
        <w:spacing w:before="240"/>
      </w:pPr>
      <w:r>
        <w:rPr>
          <w:rFonts w:ascii="Arial" w:hAnsi="Arial"/>
          <w:sz w:val="30"/>
        </w:rPr>
        <w:lastRenderedPageBreak/>
        <w:t>1. How to Use This Guide</w:t>
      </w:r>
    </w:p>
    <w:p w14:paraId="33765CE9" w14:textId="77777777" w:rsidR="005536ED" w:rsidRDefault="00995636">
      <w:pPr>
        <w:keepLines/>
      </w:pPr>
      <w:r>
        <w:t>This guide is a practical reference for IT EPMO project managers, project teams, sponsors, and leaders. It explains what each template is for, when to use it, how the templates relate to one another, and how the toolkit should be tailored to the needs of a particular project.</w:t>
      </w:r>
    </w:p>
    <w:tbl>
      <w:tblPr>
        <w:tblW w:w="0" w:type="auto"/>
        <w:jc w:val="center"/>
        <w:tblLook w:val="04A0" w:firstRow="1" w:lastRow="0" w:firstColumn="1" w:lastColumn="0" w:noHBand="0" w:noVBand="1"/>
        <w:tblCaption w:val="Toolkit scope guidance"/>
        <w:tblDescription w:val="Guidance explaining that projects should use only the tools that add value."/>
      </w:tblPr>
      <w:tblGrid>
        <w:gridCol w:w="10368"/>
      </w:tblGrid>
      <w:tr w:rsidR="005536ED" w14:paraId="7E1BB15B" w14:textId="77777777">
        <w:trPr>
          <w:cantSplit/>
          <w:jc w:val="center"/>
        </w:trPr>
        <w:tc>
          <w:tcPr>
            <w:tcW w:w="10368" w:type="dxa"/>
            <w:shd w:val="clear" w:color="auto" w:fill="FFF0E8"/>
            <w:tcMar>
              <w:top w:w="70" w:type="dxa"/>
              <w:left w:w="90" w:type="dxa"/>
              <w:bottom w:w="70" w:type="dxa"/>
              <w:right w:w="90" w:type="dxa"/>
            </w:tcMar>
          </w:tcPr>
          <w:p w14:paraId="5ED7210C" w14:textId="77777777" w:rsidR="005536ED" w:rsidRDefault="00995636">
            <w:r>
              <w:rPr>
                <w:b/>
                <w:color w:val="13294B"/>
                <w:sz w:val="19"/>
              </w:rPr>
              <w:t xml:space="preserve">Do not interpret the toolkit as a checklist of 18 mandatory documents.  </w:t>
            </w:r>
            <w:r>
              <w:rPr>
                <w:sz w:val="19"/>
              </w:rPr>
              <w:t>Projects should use the smallest set of tools that provides sufficient clarity, control, accountability, and communication.</w:t>
            </w:r>
          </w:p>
        </w:tc>
      </w:tr>
    </w:tbl>
    <w:p w14:paraId="076FF4C3" w14:textId="77777777" w:rsidR="005536ED" w:rsidRDefault="005536ED">
      <w:pPr>
        <w:keepLines/>
        <w:spacing w:after="60"/>
      </w:pPr>
    </w:p>
    <w:p w14:paraId="6D0D8453" w14:textId="77777777" w:rsidR="005536ED" w:rsidRDefault="00995636">
      <w:pPr>
        <w:pStyle w:val="Heading3"/>
        <w:spacing w:before="140" w:after="60"/>
      </w:pPr>
      <w:r>
        <w:rPr>
          <w:rFonts w:ascii="Arial" w:hAnsi="Arial"/>
          <w:color w:val="FF5F05"/>
          <w:sz w:val="23"/>
        </w:rPr>
        <w:t>The toolkit is organized around the project lifecycle</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Project lifecycle tools"/>
        <w:tblDescription w:val="Lifecycle stages, their primary purposes, and representative tools."/>
      </w:tblPr>
      <w:tblGrid>
        <w:gridCol w:w="1728"/>
        <w:gridCol w:w="3888"/>
        <w:gridCol w:w="4608"/>
      </w:tblGrid>
      <w:tr w:rsidR="005536ED" w14:paraId="201DF092" w14:textId="77777777">
        <w:trPr>
          <w:cantSplit/>
          <w:tblHeader/>
          <w:jc w:val="center"/>
        </w:trPr>
        <w:tc>
          <w:tcPr>
            <w:tcW w:w="1728" w:type="dxa"/>
            <w:shd w:val="clear" w:color="auto" w:fill="13294B"/>
            <w:tcMar>
              <w:top w:w="70" w:type="dxa"/>
              <w:left w:w="90" w:type="dxa"/>
              <w:bottom w:w="70" w:type="dxa"/>
              <w:right w:w="90" w:type="dxa"/>
            </w:tcMar>
            <w:vAlign w:val="center"/>
          </w:tcPr>
          <w:p w14:paraId="3A9A59CA" w14:textId="77777777" w:rsidR="005536ED" w:rsidRDefault="00995636">
            <w:pPr>
              <w:spacing w:after="0" w:line="240" w:lineRule="auto"/>
              <w:jc w:val="center"/>
            </w:pPr>
            <w:r>
              <w:rPr>
                <w:b/>
                <w:color w:val="FFFFFF"/>
                <w:sz w:val="19"/>
              </w:rPr>
              <w:t>Lifecycle Stage</w:t>
            </w:r>
          </w:p>
        </w:tc>
        <w:tc>
          <w:tcPr>
            <w:tcW w:w="3888" w:type="dxa"/>
            <w:shd w:val="clear" w:color="auto" w:fill="13294B"/>
            <w:tcMar>
              <w:top w:w="70" w:type="dxa"/>
              <w:left w:w="90" w:type="dxa"/>
              <w:bottom w:w="70" w:type="dxa"/>
              <w:right w:w="90" w:type="dxa"/>
            </w:tcMar>
            <w:vAlign w:val="center"/>
          </w:tcPr>
          <w:p w14:paraId="4E737B1D" w14:textId="77777777" w:rsidR="005536ED" w:rsidRDefault="00995636">
            <w:pPr>
              <w:spacing w:after="0" w:line="240" w:lineRule="auto"/>
              <w:jc w:val="center"/>
            </w:pPr>
            <w:r>
              <w:rPr>
                <w:b/>
                <w:color w:val="FFFFFF"/>
                <w:sz w:val="19"/>
              </w:rPr>
              <w:t>Primary Purpose</w:t>
            </w:r>
          </w:p>
        </w:tc>
        <w:tc>
          <w:tcPr>
            <w:tcW w:w="4608" w:type="dxa"/>
            <w:shd w:val="clear" w:color="auto" w:fill="13294B"/>
            <w:tcMar>
              <w:top w:w="70" w:type="dxa"/>
              <w:left w:w="90" w:type="dxa"/>
              <w:bottom w:w="70" w:type="dxa"/>
              <w:right w:w="90" w:type="dxa"/>
            </w:tcMar>
            <w:vAlign w:val="center"/>
          </w:tcPr>
          <w:p w14:paraId="3F46F47B" w14:textId="77777777" w:rsidR="005536ED" w:rsidRDefault="00995636">
            <w:pPr>
              <w:spacing w:after="0" w:line="240" w:lineRule="auto"/>
              <w:jc w:val="center"/>
            </w:pPr>
            <w:r>
              <w:rPr>
                <w:b/>
                <w:color w:val="FFFFFF"/>
                <w:sz w:val="19"/>
              </w:rPr>
              <w:t>Representative Tools</w:t>
            </w:r>
          </w:p>
        </w:tc>
      </w:tr>
      <w:tr w:rsidR="005536ED" w14:paraId="2C99C02C" w14:textId="77777777">
        <w:trPr>
          <w:cantSplit/>
          <w:jc w:val="center"/>
        </w:trPr>
        <w:tc>
          <w:tcPr>
            <w:tcW w:w="1728" w:type="dxa"/>
            <w:shd w:val="clear" w:color="auto" w:fill="EAF1F8"/>
            <w:tcMar>
              <w:top w:w="70" w:type="dxa"/>
              <w:left w:w="90" w:type="dxa"/>
              <w:bottom w:w="70" w:type="dxa"/>
              <w:right w:w="90" w:type="dxa"/>
            </w:tcMar>
            <w:vAlign w:val="center"/>
          </w:tcPr>
          <w:p w14:paraId="37A2DB5E" w14:textId="77777777" w:rsidR="005536ED" w:rsidRDefault="00995636">
            <w:pPr>
              <w:spacing w:after="0" w:line="240" w:lineRule="auto"/>
            </w:pPr>
            <w:r>
              <w:rPr>
                <w:b/>
                <w:color w:val="000000"/>
                <w:sz w:val="19"/>
              </w:rPr>
              <w:t>Initiate</w:t>
            </w:r>
          </w:p>
        </w:tc>
        <w:tc>
          <w:tcPr>
            <w:tcW w:w="3888" w:type="dxa"/>
            <w:shd w:val="clear" w:color="auto" w:fill="EAF1F8"/>
            <w:tcMar>
              <w:top w:w="70" w:type="dxa"/>
              <w:left w:w="90" w:type="dxa"/>
              <w:bottom w:w="70" w:type="dxa"/>
              <w:right w:w="90" w:type="dxa"/>
            </w:tcMar>
            <w:vAlign w:val="center"/>
          </w:tcPr>
          <w:p w14:paraId="7DC6862D" w14:textId="77777777" w:rsidR="005536ED" w:rsidRDefault="00995636">
            <w:pPr>
              <w:spacing w:after="0" w:line="240" w:lineRule="auto"/>
            </w:pPr>
            <w:r>
              <w:rPr>
                <w:color w:val="000000"/>
                <w:sz w:val="19"/>
              </w:rPr>
              <w:t>Understand the request, evaluate the opportunity, and establish the appropriate IT EPMO path.</w:t>
            </w:r>
          </w:p>
        </w:tc>
        <w:tc>
          <w:tcPr>
            <w:tcW w:w="4608" w:type="dxa"/>
            <w:shd w:val="clear" w:color="auto" w:fill="EAF1F8"/>
            <w:tcMar>
              <w:top w:w="70" w:type="dxa"/>
              <w:left w:w="90" w:type="dxa"/>
              <w:bottom w:w="70" w:type="dxa"/>
              <w:right w:w="90" w:type="dxa"/>
            </w:tcMar>
            <w:vAlign w:val="center"/>
          </w:tcPr>
          <w:p w14:paraId="4416752B" w14:textId="77777777" w:rsidR="005536ED" w:rsidRDefault="00995636">
            <w:pPr>
              <w:spacing w:after="0" w:line="240" w:lineRule="auto"/>
            </w:pPr>
            <w:r>
              <w:rPr>
                <w:color w:val="000000"/>
                <w:sz w:val="19"/>
              </w:rPr>
              <w:t>Project Intake / Engagement Assessment; Project Proposal; Project Charter</w:t>
            </w:r>
          </w:p>
        </w:tc>
      </w:tr>
      <w:tr w:rsidR="005536ED" w14:paraId="05DDBC86" w14:textId="77777777">
        <w:trPr>
          <w:cantSplit/>
          <w:jc w:val="center"/>
        </w:trPr>
        <w:tc>
          <w:tcPr>
            <w:tcW w:w="1728" w:type="dxa"/>
            <w:shd w:val="clear" w:color="auto" w:fill="FFFFFF"/>
            <w:tcMar>
              <w:top w:w="70" w:type="dxa"/>
              <w:left w:w="90" w:type="dxa"/>
              <w:bottom w:w="70" w:type="dxa"/>
              <w:right w:w="90" w:type="dxa"/>
            </w:tcMar>
            <w:vAlign w:val="center"/>
          </w:tcPr>
          <w:p w14:paraId="216E31C0" w14:textId="77777777" w:rsidR="005536ED" w:rsidRDefault="00995636">
            <w:pPr>
              <w:spacing w:after="0" w:line="240" w:lineRule="auto"/>
            </w:pPr>
            <w:r>
              <w:rPr>
                <w:b/>
                <w:color w:val="000000"/>
                <w:sz w:val="19"/>
              </w:rPr>
              <w:t>Plan</w:t>
            </w:r>
          </w:p>
        </w:tc>
        <w:tc>
          <w:tcPr>
            <w:tcW w:w="3888" w:type="dxa"/>
            <w:shd w:val="clear" w:color="auto" w:fill="FFFFFF"/>
            <w:tcMar>
              <w:top w:w="70" w:type="dxa"/>
              <w:left w:w="90" w:type="dxa"/>
              <w:bottom w:w="70" w:type="dxa"/>
              <w:right w:w="90" w:type="dxa"/>
            </w:tcMar>
            <w:vAlign w:val="center"/>
          </w:tcPr>
          <w:p w14:paraId="1B775D75" w14:textId="77777777" w:rsidR="005536ED" w:rsidRDefault="00995636">
            <w:pPr>
              <w:spacing w:after="0" w:line="240" w:lineRule="auto"/>
            </w:pPr>
            <w:r>
              <w:rPr>
                <w:color w:val="000000"/>
                <w:sz w:val="19"/>
              </w:rPr>
              <w:t>Define how the project will be delivered, staffed, governed, communicated, and controlled.</w:t>
            </w:r>
          </w:p>
        </w:tc>
        <w:tc>
          <w:tcPr>
            <w:tcW w:w="4608" w:type="dxa"/>
            <w:shd w:val="clear" w:color="auto" w:fill="FFFFFF"/>
            <w:tcMar>
              <w:top w:w="70" w:type="dxa"/>
              <w:left w:w="90" w:type="dxa"/>
              <w:bottom w:w="70" w:type="dxa"/>
              <w:right w:w="90" w:type="dxa"/>
            </w:tcMar>
            <w:vAlign w:val="center"/>
          </w:tcPr>
          <w:p w14:paraId="4D4908A7" w14:textId="77777777" w:rsidR="005536ED" w:rsidRDefault="00995636">
            <w:pPr>
              <w:spacing w:after="0" w:line="240" w:lineRule="auto"/>
            </w:pPr>
            <w:r>
              <w:rPr>
                <w:color w:val="000000"/>
                <w:sz w:val="19"/>
              </w:rPr>
              <w:t>Project Plan; Team Roles; Stakeholder Analysis; Communication Plan; Milestone Plan</w:t>
            </w:r>
          </w:p>
        </w:tc>
      </w:tr>
      <w:tr w:rsidR="005536ED" w14:paraId="02CAB3CC" w14:textId="77777777">
        <w:trPr>
          <w:cantSplit/>
          <w:jc w:val="center"/>
        </w:trPr>
        <w:tc>
          <w:tcPr>
            <w:tcW w:w="1728" w:type="dxa"/>
            <w:shd w:val="clear" w:color="auto" w:fill="EAF1F8"/>
            <w:tcMar>
              <w:top w:w="70" w:type="dxa"/>
              <w:left w:w="90" w:type="dxa"/>
              <w:bottom w:w="70" w:type="dxa"/>
              <w:right w:w="90" w:type="dxa"/>
            </w:tcMar>
            <w:vAlign w:val="center"/>
          </w:tcPr>
          <w:p w14:paraId="26960998" w14:textId="77777777" w:rsidR="005536ED" w:rsidRDefault="00995636">
            <w:pPr>
              <w:spacing w:after="0" w:line="240" w:lineRule="auto"/>
            </w:pPr>
            <w:r>
              <w:rPr>
                <w:b/>
                <w:color w:val="000000"/>
                <w:sz w:val="19"/>
              </w:rPr>
              <w:t>Deliver &amp; Control</w:t>
            </w:r>
          </w:p>
        </w:tc>
        <w:tc>
          <w:tcPr>
            <w:tcW w:w="3888" w:type="dxa"/>
            <w:shd w:val="clear" w:color="auto" w:fill="EAF1F8"/>
            <w:tcMar>
              <w:top w:w="70" w:type="dxa"/>
              <w:left w:w="90" w:type="dxa"/>
              <w:bottom w:w="70" w:type="dxa"/>
              <w:right w:w="90" w:type="dxa"/>
            </w:tcMar>
            <w:vAlign w:val="center"/>
          </w:tcPr>
          <w:p w14:paraId="64FAC670" w14:textId="77777777" w:rsidR="005536ED" w:rsidRDefault="00995636">
            <w:pPr>
              <w:spacing w:after="0" w:line="240" w:lineRule="auto"/>
            </w:pPr>
            <w:r>
              <w:rPr>
                <w:color w:val="000000"/>
                <w:sz w:val="19"/>
              </w:rPr>
              <w:t>Manage delivery, uncertainty, decisions, changes, and project health.</w:t>
            </w:r>
          </w:p>
        </w:tc>
        <w:tc>
          <w:tcPr>
            <w:tcW w:w="4608" w:type="dxa"/>
            <w:shd w:val="clear" w:color="auto" w:fill="EAF1F8"/>
            <w:tcMar>
              <w:top w:w="70" w:type="dxa"/>
              <w:left w:w="90" w:type="dxa"/>
              <w:bottom w:w="70" w:type="dxa"/>
              <w:right w:w="90" w:type="dxa"/>
            </w:tcMar>
            <w:vAlign w:val="center"/>
          </w:tcPr>
          <w:p w14:paraId="039B95B3" w14:textId="77777777" w:rsidR="005536ED" w:rsidRDefault="00995636">
            <w:pPr>
              <w:spacing w:after="0" w:line="240" w:lineRule="auto"/>
            </w:pPr>
            <w:r>
              <w:rPr>
                <w:color w:val="000000"/>
                <w:sz w:val="19"/>
              </w:rPr>
              <w:t>RAID Log; Risk Register; Decision Log; Change Request; Status Brief</w:t>
            </w:r>
          </w:p>
        </w:tc>
      </w:tr>
      <w:tr w:rsidR="005536ED" w14:paraId="7C4866D3" w14:textId="77777777">
        <w:trPr>
          <w:cantSplit/>
          <w:jc w:val="center"/>
        </w:trPr>
        <w:tc>
          <w:tcPr>
            <w:tcW w:w="1728" w:type="dxa"/>
            <w:shd w:val="clear" w:color="auto" w:fill="FFFFFF"/>
            <w:tcMar>
              <w:top w:w="70" w:type="dxa"/>
              <w:left w:w="90" w:type="dxa"/>
              <w:bottom w:w="70" w:type="dxa"/>
              <w:right w:w="90" w:type="dxa"/>
            </w:tcMar>
            <w:vAlign w:val="center"/>
          </w:tcPr>
          <w:p w14:paraId="35603C54" w14:textId="77777777" w:rsidR="005536ED" w:rsidRDefault="00995636">
            <w:pPr>
              <w:spacing w:after="0" w:line="240" w:lineRule="auto"/>
            </w:pPr>
            <w:r>
              <w:rPr>
                <w:b/>
                <w:color w:val="000000"/>
                <w:sz w:val="19"/>
              </w:rPr>
              <w:t>Assess &amp; Recover</w:t>
            </w:r>
          </w:p>
        </w:tc>
        <w:tc>
          <w:tcPr>
            <w:tcW w:w="3888" w:type="dxa"/>
            <w:shd w:val="clear" w:color="auto" w:fill="FFFFFF"/>
            <w:tcMar>
              <w:top w:w="70" w:type="dxa"/>
              <w:left w:w="90" w:type="dxa"/>
              <w:bottom w:w="70" w:type="dxa"/>
              <w:right w:w="90" w:type="dxa"/>
            </w:tcMar>
            <w:vAlign w:val="center"/>
          </w:tcPr>
          <w:p w14:paraId="47F7243B" w14:textId="77777777" w:rsidR="005536ED" w:rsidRDefault="00995636">
            <w:pPr>
              <w:spacing w:after="0" w:line="240" w:lineRule="auto"/>
            </w:pPr>
            <w:r>
              <w:rPr>
                <w:color w:val="000000"/>
                <w:sz w:val="19"/>
              </w:rPr>
              <w:t>Evaluate project health and intervene when a project requires focused support.</w:t>
            </w:r>
          </w:p>
        </w:tc>
        <w:tc>
          <w:tcPr>
            <w:tcW w:w="4608" w:type="dxa"/>
            <w:shd w:val="clear" w:color="auto" w:fill="FFFFFF"/>
            <w:tcMar>
              <w:top w:w="70" w:type="dxa"/>
              <w:left w:w="90" w:type="dxa"/>
              <w:bottom w:w="70" w:type="dxa"/>
              <w:right w:w="90" w:type="dxa"/>
            </w:tcMar>
            <w:vAlign w:val="center"/>
          </w:tcPr>
          <w:p w14:paraId="6F35C160" w14:textId="77777777" w:rsidR="005536ED" w:rsidRDefault="00995636">
            <w:pPr>
              <w:spacing w:after="0" w:line="240" w:lineRule="auto"/>
            </w:pPr>
            <w:r>
              <w:rPr>
                <w:color w:val="000000"/>
                <w:sz w:val="19"/>
              </w:rPr>
              <w:t>Project Health Assessment; Project Recovery Plan</w:t>
            </w:r>
          </w:p>
        </w:tc>
      </w:tr>
      <w:tr w:rsidR="005536ED" w14:paraId="6AB07D6F" w14:textId="77777777">
        <w:trPr>
          <w:cantSplit/>
          <w:jc w:val="center"/>
        </w:trPr>
        <w:tc>
          <w:tcPr>
            <w:tcW w:w="1728" w:type="dxa"/>
            <w:shd w:val="clear" w:color="auto" w:fill="EAF1F8"/>
            <w:tcMar>
              <w:top w:w="70" w:type="dxa"/>
              <w:left w:w="90" w:type="dxa"/>
              <w:bottom w:w="70" w:type="dxa"/>
              <w:right w:w="90" w:type="dxa"/>
            </w:tcMar>
            <w:vAlign w:val="center"/>
          </w:tcPr>
          <w:p w14:paraId="009D9CAD" w14:textId="77777777" w:rsidR="005536ED" w:rsidRDefault="00995636">
            <w:pPr>
              <w:spacing w:after="0" w:line="240" w:lineRule="auto"/>
            </w:pPr>
            <w:r>
              <w:rPr>
                <w:b/>
                <w:color w:val="000000"/>
                <w:sz w:val="19"/>
              </w:rPr>
              <w:t>Close &amp; Learn</w:t>
            </w:r>
          </w:p>
        </w:tc>
        <w:tc>
          <w:tcPr>
            <w:tcW w:w="3888" w:type="dxa"/>
            <w:shd w:val="clear" w:color="auto" w:fill="EAF1F8"/>
            <w:tcMar>
              <w:top w:w="70" w:type="dxa"/>
              <w:left w:w="90" w:type="dxa"/>
              <w:bottom w:w="70" w:type="dxa"/>
              <w:right w:w="90" w:type="dxa"/>
            </w:tcMar>
            <w:vAlign w:val="center"/>
          </w:tcPr>
          <w:p w14:paraId="39903B3E" w14:textId="77777777" w:rsidR="005536ED" w:rsidRDefault="00995636">
            <w:pPr>
              <w:spacing w:after="0" w:line="240" w:lineRule="auto"/>
            </w:pPr>
            <w:r>
              <w:rPr>
                <w:color w:val="000000"/>
                <w:sz w:val="19"/>
              </w:rPr>
              <w:t>Complete operational and administrative closure, capture learning, and document outcomes.</w:t>
            </w:r>
          </w:p>
        </w:tc>
        <w:tc>
          <w:tcPr>
            <w:tcW w:w="4608" w:type="dxa"/>
            <w:shd w:val="clear" w:color="auto" w:fill="EAF1F8"/>
            <w:tcMar>
              <w:top w:w="70" w:type="dxa"/>
              <w:left w:w="90" w:type="dxa"/>
              <w:bottom w:w="70" w:type="dxa"/>
              <w:right w:w="90" w:type="dxa"/>
            </w:tcMar>
            <w:vAlign w:val="center"/>
          </w:tcPr>
          <w:p w14:paraId="6D3D7B4F" w14:textId="77777777" w:rsidR="005536ED" w:rsidRDefault="00995636">
            <w:pPr>
              <w:spacing w:after="0" w:line="240" w:lineRule="auto"/>
            </w:pPr>
            <w:r>
              <w:rPr>
                <w:color w:val="000000"/>
                <w:sz w:val="19"/>
              </w:rPr>
              <w:t>Closure Checklist; Lessons Learned; Project Summary</w:t>
            </w:r>
          </w:p>
        </w:tc>
      </w:tr>
    </w:tbl>
    <w:p w14:paraId="0FC8EF5B" w14:textId="77777777" w:rsidR="005536ED" w:rsidRDefault="005536ED">
      <w:pPr>
        <w:keepLines/>
        <w:spacing w:after="40"/>
      </w:pPr>
    </w:p>
    <w:p w14:paraId="2A933C58" w14:textId="77777777" w:rsidR="005536ED" w:rsidRDefault="00995636">
      <w:pPr>
        <w:pStyle w:val="Heading3"/>
        <w:spacing w:before="140" w:after="60"/>
      </w:pPr>
      <w:r>
        <w:rPr>
          <w:rFonts w:ascii="Arial" w:hAnsi="Arial"/>
          <w:color w:val="FF5F05"/>
          <w:sz w:val="23"/>
        </w:rPr>
        <w:t>How to decide what to use</w:t>
      </w:r>
    </w:p>
    <w:p w14:paraId="6D7EBDFA" w14:textId="77777777" w:rsidR="005536ED" w:rsidRDefault="00995636">
      <w:pPr>
        <w:pStyle w:val="ListNumber"/>
        <w:keepLines/>
        <w:spacing w:after="40"/>
      </w:pPr>
      <w:r>
        <w:t>Start with the project context: size, complexity, risk, stakeholders, visibility, delivery methodology, and current delivery mode.</w:t>
      </w:r>
    </w:p>
    <w:p w14:paraId="324B20FF" w14:textId="77777777" w:rsidR="005536ED" w:rsidRDefault="00995636">
      <w:pPr>
        <w:pStyle w:val="ListNumber"/>
        <w:keepLines/>
        <w:spacing w:after="40"/>
      </w:pPr>
      <w:r>
        <w:t>Use the IT EPMO Engagement Model to determine the appropriate level of IT EPMO involvement.</w:t>
      </w:r>
    </w:p>
    <w:p w14:paraId="073DB62D" w14:textId="77777777" w:rsidR="005536ED" w:rsidRDefault="00995636">
      <w:pPr>
        <w:pStyle w:val="ListNumber"/>
        <w:keepLines/>
        <w:spacing w:after="40"/>
      </w:pPr>
      <w:r>
        <w:t>Use the Delivery Methodology to determine how the work will be executed: Waterfall, Agile, or Hybrid.</w:t>
      </w:r>
    </w:p>
    <w:p w14:paraId="65828029" w14:textId="77777777" w:rsidR="005536ED" w:rsidRDefault="00995636">
      <w:pPr>
        <w:pStyle w:val="ListNumber"/>
        <w:keepLines/>
        <w:spacing w:after="40"/>
      </w:pPr>
      <w:r>
        <w:t>Use the Operating Mode to understand the delivery context: Standard Delivery, Rapid Response, Assessment, or Recovery.</w:t>
      </w:r>
    </w:p>
    <w:p w14:paraId="5A7B9E5A" w14:textId="77777777" w:rsidR="005536ED" w:rsidRDefault="00995636">
      <w:pPr>
        <w:pStyle w:val="ListNumber"/>
        <w:keepLines/>
        <w:spacing w:after="40"/>
      </w:pPr>
      <w:r>
        <w:t>Select only the templates that add value. Reference information maintained elsewhere rather than duplicating it.</w:t>
      </w:r>
    </w:p>
    <w:p w14:paraId="5376CD64" w14:textId="77777777" w:rsidR="005536ED" w:rsidRDefault="00995636">
      <w:pPr>
        <w:keepLines/>
      </w:pPr>
      <w:r>
        <w:br w:type="page"/>
      </w:r>
    </w:p>
    <w:p w14:paraId="0FB26859" w14:textId="77777777" w:rsidR="005536ED" w:rsidRDefault="00995636">
      <w:pPr>
        <w:pStyle w:val="Heading2"/>
        <w:spacing w:before="240"/>
      </w:pPr>
      <w:r>
        <w:rPr>
          <w:rFonts w:ascii="Arial" w:hAnsi="Arial"/>
          <w:sz w:val="30"/>
        </w:rPr>
        <w:lastRenderedPageBreak/>
        <w:t>2. The IT EPMO Framework</w:t>
      </w:r>
    </w:p>
    <w:p w14:paraId="4A59CAD7" w14:textId="77777777" w:rsidR="005536ED" w:rsidRDefault="00995636">
      <w:pPr>
        <w:keepLines/>
      </w:pPr>
      <w:r>
        <w:t>The toolkit supports the IT EPMO framework of Engagement Models, Delivery Methodologies, and Operating Modes. These three dimensions describe how much IT EPMO involvement is appropriate, how work will be executed, and the context in which delivery is occurring.</w:t>
      </w:r>
    </w:p>
    <w:p w14:paraId="71C76FE5" w14:textId="77777777" w:rsidR="005536ED" w:rsidRDefault="00995636">
      <w:pPr>
        <w:pStyle w:val="Heading3"/>
        <w:spacing w:before="140" w:after="60"/>
      </w:pPr>
      <w:r>
        <w:rPr>
          <w:rFonts w:ascii="Arial" w:hAnsi="Arial"/>
          <w:color w:val="FF5F05"/>
          <w:sz w:val="23"/>
        </w:rPr>
        <w:t>Engagement Models - how much IT EPMO involvement?</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Engagement models"/>
        <w:tblDescription w:val="IT EPMO engagement models and when each model is appropriate."/>
      </w:tblPr>
      <w:tblGrid>
        <w:gridCol w:w="2448"/>
        <w:gridCol w:w="7632"/>
      </w:tblGrid>
      <w:tr w:rsidR="005536ED" w14:paraId="1804A461" w14:textId="77777777">
        <w:trPr>
          <w:cantSplit/>
          <w:tblHeader/>
          <w:jc w:val="center"/>
        </w:trPr>
        <w:tc>
          <w:tcPr>
            <w:tcW w:w="2448" w:type="dxa"/>
            <w:shd w:val="clear" w:color="auto" w:fill="13294B"/>
            <w:tcMar>
              <w:top w:w="70" w:type="dxa"/>
              <w:left w:w="90" w:type="dxa"/>
              <w:bottom w:w="70" w:type="dxa"/>
              <w:right w:w="90" w:type="dxa"/>
            </w:tcMar>
            <w:vAlign w:val="center"/>
          </w:tcPr>
          <w:p w14:paraId="0B1CA393" w14:textId="77777777" w:rsidR="005536ED" w:rsidRDefault="00995636">
            <w:pPr>
              <w:spacing w:after="0" w:line="240" w:lineRule="auto"/>
              <w:jc w:val="center"/>
            </w:pPr>
            <w:r>
              <w:rPr>
                <w:b/>
                <w:color w:val="FFFFFF"/>
                <w:sz w:val="19"/>
              </w:rPr>
              <w:t>Engagement Model</w:t>
            </w:r>
          </w:p>
        </w:tc>
        <w:tc>
          <w:tcPr>
            <w:tcW w:w="7632" w:type="dxa"/>
            <w:shd w:val="clear" w:color="auto" w:fill="13294B"/>
            <w:tcMar>
              <w:top w:w="70" w:type="dxa"/>
              <w:left w:w="90" w:type="dxa"/>
              <w:bottom w:w="70" w:type="dxa"/>
              <w:right w:w="90" w:type="dxa"/>
            </w:tcMar>
            <w:vAlign w:val="center"/>
          </w:tcPr>
          <w:p w14:paraId="64BBE9C9" w14:textId="77777777" w:rsidR="005536ED" w:rsidRDefault="00995636">
            <w:pPr>
              <w:spacing w:after="0" w:line="240" w:lineRule="auto"/>
              <w:jc w:val="center"/>
            </w:pPr>
            <w:r>
              <w:rPr>
                <w:b/>
                <w:color w:val="FFFFFF"/>
                <w:sz w:val="19"/>
              </w:rPr>
              <w:t>Use When</w:t>
            </w:r>
          </w:p>
        </w:tc>
      </w:tr>
      <w:tr w:rsidR="005536ED" w14:paraId="74DB7289" w14:textId="77777777">
        <w:trPr>
          <w:cantSplit/>
          <w:jc w:val="center"/>
        </w:trPr>
        <w:tc>
          <w:tcPr>
            <w:tcW w:w="2448" w:type="dxa"/>
            <w:shd w:val="clear" w:color="auto" w:fill="EAF1F8"/>
            <w:tcMar>
              <w:top w:w="70" w:type="dxa"/>
              <w:left w:w="90" w:type="dxa"/>
              <w:bottom w:w="70" w:type="dxa"/>
              <w:right w:w="90" w:type="dxa"/>
            </w:tcMar>
            <w:vAlign w:val="center"/>
          </w:tcPr>
          <w:p w14:paraId="0522E759" w14:textId="77777777" w:rsidR="005536ED" w:rsidRDefault="00995636">
            <w:pPr>
              <w:spacing w:after="0" w:line="240" w:lineRule="auto"/>
            </w:pPr>
            <w:r>
              <w:rPr>
                <w:b/>
                <w:color w:val="000000"/>
                <w:sz w:val="19"/>
              </w:rPr>
              <w:t>Autonomous</w:t>
            </w:r>
          </w:p>
        </w:tc>
        <w:tc>
          <w:tcPr>
            <w:tcW w:w="7632" w:type="dxa"/>
            <w:shd w:val="clear" w:color="auto" w:fill="EAF1F8"/>
            <w:tcMar>
              <w:top w:w="70" w:type="dxa"/>
              <w:left w:w="90" w:type="dxa"/>
              <w:bottom w:w="70" w:type="dxa"/>
              <w:right w:w="90" w:type="dxa"/>
            </w:tcMar>
            <w:vAlign w:val="center"/>
          </w:tcPr>
          <w:p w14:paraId="2711E719" w14:textId="77777777" w:rsidR="005536ED" w:rsidRDefault="00995636">
            <w:pPr>
              <w:spacing w:after="0" w:line="240" w:lineRule="auto"/>
            </w:pPr>
            <w:r>
              <w:rPr>
                <w:color w:val="000000"/>
                <w:sz w:val="19"/>
              </w:rPr>
              <w:t>The team owns delivery with minimal IT EPMO involvement.</w:t>
            </w:r>
          </w:p>
        </w:tc>
      </w:tr>
      <w:tr w:rsidR="005536ED" w14:paraId="6BE83FE8" w14:textId="77777777">
        <w:trPr>
          <w:cantSplit/>
          <w:jc w:val="center"/>
        </w:trPr>
        <w:tc>
          <w:tcPr>
            <w:tcW w:w="2448" w:type="dxa"/>
            <w:shd w:val="clear" w:color="auto" w:fill="FFFFFF"/>
            <w:tcMar>
              <w:top w:w="70" w:type="dxa"/>
              <w:left w:w="90" w:type="dxa"/>
              <w:bottom w:w="70" w:type="dxa"/>
              <w:right w:w="90" w:type="dxa"/>
            </w:tcMar>
            <w:vAlign w:val="center"/>
          </w:tcPr>
          <w:p w14:paraId="21C5E469" w14:textId="77777777" w:rsidR="005536ED" w:rsidRDefault="00995636">
            <w:pPr>
              <w:spacing w:after="0" w:line="240" w:lineRule="auto"/>
            </w:pPr>
            <w:r>
              <w:rPr>
                <w:b/>
                <w:color w:val="000000"/>
                <w:sz w:val="19"/>
              </w:rPr>
              <w:t>Guided</w:t>
            </w:r>
          </w:p>
        </w:tc>
        <w:tc>
          <w:tcPr>
            <w:tcW w:w="7632" w:type="dxa"/>
            <w:shd w:val="clear" w:color="auto" w:fill="FFFFFF"/>
            <w:tcMar>
              <w:top w:w="70" w:type="dxa"/>
              <w:left w:w="90" w:type="dxa"/>
              <w:bottom w:w="70" w:type="dxa"/>
              <w:right w:w="90" w:type="dxa"/>
            </w:tcMar>
            <w:vAlign w:val="center"/>
          </w:tcPr>
          <w:p w14:paraId="3FD866B0" w14:textId="77777777" w:rsidR="005536ED" w:rsidRDefault="00995636">
            <w:pPr>
              <w:spacing w:after="0" w:line="240" w:lineRule="auto"/>
            </w:pPr>
            <w:r>
              <w:rPr>
                <w:color w:val="000000"/>
                <w:sz w:val="19"/>
              </w:rPr>
              <w:t>The team leads delivery and uses IT EPMO expertise, coaching, standards, or targeted support.</w:t>
            </w:r>
          </w:p>
        </w:tc>
      </w:tr>
      <w:tr w:rsidR="005536ED" w14:paraId="0C851512" w14:textId="77777777">
        <w:trPr>
          <w:cantSplit/>
          <w:jc w:val="center"/>
        </w:trPr>
        <w:tc>
          <w:tcPr>
            <w:tcW w:w="2448" w:type="dxa"/>
            <w:shd w:val="clear" w:color="auto" w:fill="EAF1F8"/>
            <w:tcMar>
              <w:top w:w="70" w:type="dxa"/>
              <w:left w:w="90" w:type="dxa"/>
              <w:bottom w:w="70" w:type="dxa"/>
              <w:right w:w="90" w:type="dxa"/>
            </w:tcMar>
            <w:vAlign w:val="center"/>
          </w:tcPr>
          <w:p w14:paraId="47E89C8B" w14:textId="77777777" w:rsidR="005536ED" w:rsidRDefault="00995636">
            <w:pPr>
              <w:spacing w:after="0" w:line="240" w:lineRule="auto"/>
            </w:pPr>
            <w:r>
              <w:rPr>
                <w:b/>
                <w:color w:val="000000"/>
                <w:sz w:val="19"/>
              </w:rPr>
              <w:t>Embedded</w:t>
            </w:r>
          </w:p>
        </w:tc>
        <w:tc>
          <w:tcPr>
            <w:tcW w:w="7632" w:type="dxa"/>
            <w:shd w:val="clear" w:color="auto" w:fill="EAF1F8"/>
            <w:tcMar>
              <w:top w:w="70" w:type="dxa"/>
              <w:left w:w="90" w:type="dxa"/>
              <w:bottom w:w="70" w:type="dxa"/>
              <w:right w:w="90" w:type="dxa"/>
            </w:tcMar>
            <w:vAlign w:val="center"/>
          </w:tcPr>
          <w:p w14:paraId="41CA64AD" w14:textId="77777777" w:rsidR="005536ED" w:rsidRDefault="00995636">
            <w:pPr>
              <w:spacing w:after="0" w:line="240" w:lineRule="auto"/>
            </w:pPr>
            <w:r>
              <w:rPr>
                <w:color w:val="000000"/>
                <w:sz w:val="19"/>
              </w:rPr>
              <w:t>An IT EPMO resource works directly with the project team in a defined role.</w:t>
            </w:r>
          </w:p>
        </w:tc>
      </w:tr>
      <w:tr w:rsidR="005536ED" w14:paraId="5954C1D4" w14:textId="77777777">
        <w:trPr>
          <w:cantSplit/>
          <w:jc w:val="center"/>
        </w:trPr>
        <w:tc>
          <w:tcPr>
            <w:tcW w:w="2448" w:type="dxa"/>
            <w:shd w:val="clear" w:color="auto" w:fill="FFFFFF"/>
            <w:tcMar>
              <w:top w:w="70" w:type="dxa"/>
              <w:left w:w="90" w:type="dxa"/>
              <w:bottom w:w="70" w:type="dxa"/>
              <w:right w:w="90" w:type="dxa"/>
            </w:tcMar>
            <w:vAlign w:val="center"/>
          </w:tcPr>
          <w:p w14:paraId="68860D4E" w14:textId="77777777" w:rsidR="005536ED" w:rsidRDefault="00995636">
            <w:pPr>
              <w:spacing w:after="0" w:line="240" w:lineRule="auto"/>
            </w:pPr>
            <w:r>
              <w:rPr>
                <w:b/>
                <w:color w:val="000000"/>
                <w:sz w:val="19"/>
              </w:rPr>
              <w:t>Phase Assisted</w:t>
            </w:r>
          </w:p>
        </w:tc>
        <w:tc>
          <w:tcPr>
            <w:tcW w:w="7632" w:type="dxa"/>
            <w:shd w:val="clear" w:color="auto" w:fill="FFFFFF"/>
            <w:tcMar>
              <w:top w:w="70" w:type="dxa"/>
              <w:left w:w="90" w:type="dxa"/>
              <w:bottom w:w="70" w:type="dxa"/>
              <w:right w:w="90" w:type="dxa"/>
            </w:tcMar>
            <w:vAlign w:val="center"/>
          </w:tcPr>
          <w:p w14:paraId="79B96B42" w14:textId="77777777" w:rsidR="005536ED" w:rsidRDefault="00995636">
            <w:pPr>
              <w:spacing w:after="0" w:line="240" w:lineRule="auto"/>
            </w:pPr>
            <w:r>
              <w:rPr>
                <w:color w:val="000000"/>
                <w:sz w:val="19"/>
              </w:rPr>
              <w:t>IT EPMO provides support during defined project phases or activities.</w:t>
            </w:r>
          </w:p>
        </w:tc>
      </w:tr>
      <w:tr w:rsidR="005536ED" w14:paraId="0723C1BE" w14:textId="77777777">
        <w:trPr>
          <w:cantSplit/>
          <w:jc w:val="center"/>
        </w:trPr>
        <w:tc>
          <w:tcPr>
            <w:tcW w:w="2448" w:type="dxa"/>
            <w:shd w:val="clear" w:color="auto" w:fill="EAF1F8"/>
            <w:tcMar>
              <w:top w:w="70" w:type="dxa"/>
              <w:left w:w="90" w:type="dxa"/>
              <w:bottom w:w="70" w:type="dxa"/>
              <w:right w:w="90" w:type="dxa"/>
            </w:tcMar>
            <w:vAlign w:val="center"/>
          </w:tcPr>
          <w:p w14:paraId="239CCFCA" w14:textId="77777777" w:rsidR="005536ED" w:rsidRDefault="00995636">
            <w:pPr>
              <w:spacing w:after="0" w:line="240" w:lineRule="auto"/>
            </w:pPr>
            <w:r>
              <w:rPr>
                <w:b/>
                <w:color w:val="000000"/>
                <w:sz w:val="19"/>
              </w:rPr>
              <w:t>Fully Managed</w:t>
            </w:r>
          </w:p>
        </w:tc>
        <w:tc>
          <w:tcPr>
            <w:tcW w:w="7632" w:type="dxa"/>
            <w:shd w:val="clear" w:color="auto" w:fill="EAF1F8"/>
            <w:tcMar>
              <w:top w:w="70" w:type="dxa"/>
              <w:left w:w="90" w:type="dxa"/>
              <w:bottom w:w="70" w:type="dxa"/>
              <w:right w:w="90" w:type="dxa"/>
            </w:tcMar>
            <w:vAlign w:val="center"/>
          </w:tcPr>
          <w:p w14:paraId="51DC2FD4" w14:textId="77777777" w:rsidR="005536ED" w:rsidRDefault="00995636">
            <w:pPr>
              <w:spacing w:after="0" w:line="240" w:lineRule="auto"/>
            </w:pPr>
            <w:r>
              <w:rPr>
                <w:color w:val="000000"/>
                <w:sz w:val="19"/>
              </w:rPr>
              <w:t>IT EPMO leads project delivery and provides comprehensive project management support.</w:t>
            </w:r>
          </w:p>
        </w:tc>
      </w:tr>
    </w:tbl>
    <w:p w14:paraId="7F1A10B8" w14:textId="77777777" w:rsidR="005536ED" w:rsidRDefault="005536ED">
      <w:pPr>
        <w:keepLines/>
        <w:spacing w:after="40"/>
      </w:pPr>
    </w:p>
    <w:p w14:paraId="2600515D" w14:textId="77777777" w:rsidR="005536ED" w:rsidRDefault="00995636">
      <w:pPr>
        <w:pStyle w:val="Heading3"/>
        <w:spacing w:before="140" w:after="60"/>
      </w:pPr>
      <w:r>
        <w:rPr>
          <w:rFonts w:ascii="Arial" w:hAnsi="Arial"/>
          <w:color w:val="FF5F05"/>
          <w:sz w:val="23"/>
        </w:rPr>
        <w:t xml:space="preserve">Delivery Methodologies - how will the work be </w:t>
      </w:r>
      <w:proofErr w:type="gramStart"/>
      <w:r>
        <w:rPr>
          <w:rFonts w:ascii="Arial" w:hAnsi="Arial"/>
          <w:color w:val="FF5F05"/>
          <w:sz w:val="23"/>
        </w:rPr>
        <w:t>executed</w:t>
      </w:r>
      <w:proofErr w:type="gramEnd"/>
      <w:r>
        <w:rPr>
          <w:rFonts w:ascii="Arial" w:hAnsi="Arial"/>
          <w:color w:val="FF5F05"/>
          <w:sz w:val="23"/>
        </w:rPr>
        <w:t>?</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Delivery methodologies"/>
        <w:tblDescription w:val="Waterfall, Agile, and Hybrid delivery methodologies and when to use them."/>
      </w:tblPr>
      <w:tblGrid>
        <w:gridCol w:w="2016"/>
        <w:gridCol w:w="8064"/>
      </w:tblGrid>
      <w:tr w:rsidR="005536ED" w14:paraId="78610505" w14:textId="77777777">
        <w:trPr>
          <w:cantSplit/>
          <w:tblHeader/>
          <w:jc w:val="center"/>
        </w:trPr>
        <w:tc>
          <w:tcPr>
            <w:tcW w:w="2016" w:type="dxa"/>
            <w:shd w:val="clear" w:color="auto" w:fill="13294B"/>
            <w:tcMar>
              <w:top w:w="70" w:type="dxa"/>
              <w:left w:w="90" w:type="dxa"/>
              <w:bottom w:w="70" w:type="dxa"/>
              <w:right w:w="90" w:type="dxa"/>
            </w:tcMar>
            <w:vAlign w:val="center"/>
          </w:tcPr>
          <w:p w14:paraId="753E33A0" w14:textId="77777777" w:rsidR="005536ED" w:rsidRDefault="00995636">
            <w:pPr>
              <w:spacing w:after="0" w:line="240" w:lineRule="auto"/>
              <w:jc w:val="center"/>
            </w:pPr>
            <w:r>
              <w:rPr>
                <w:b/>
                <w:color w:val="FFFFFF"/>
                <w:sz w:val="19"/>
              </w:rPr>
              <w:t>Methodology</w:t>
            </w:r>
          </w:p>
        </w:tc>
        <w:tc>
          <w:tcPr>
            <w:tcW w:w="8064" w:type="dxa"/>
            <w:shd w:val="clear" w:color="auto" w:fill="13294B"/>
            <w:tcMar>
              <w:top w:w="70" w:type="dxa"/>
              <w:left w:w="90" w:type="dxa"/>
              <w:bottom w:w="70" w:type="dxa"/>
              <w:right w:w="90" w:type="dxa"/>
            </w:tcMar>
            <w:vAlign w:val="center"/>
          </w:tcPr>
          <w:p w14:paraId="6E4F6EF8" w14:textId="77777777" w:rsidR="005536ED" w:rsidRDefault="00995636">
            <w:pPr>
              <w:spacing w:after="0" w:line="240" w:lineRule="auto"/>
              <w:jc w:val="center"/>
            </w:pPr>
            <w:r>
              <w:rPr>
                <w:b/>
                <w:color w:val="FFFFFF"/>
                <w:sz w:val="19"/>
              </w:rPr>
              <w:t>Use When</w:t>
            </w:r>
          </w:p>
        </w:tc>
      </w:tr>
      <w:tr w:rsidR="005536ED" w14:paraId="7DB97D09" w14:textId="77777777">
        <w:trPr>
          <w:cantSplit/>
          <w:jc w:val="center"/>
        </w:trPr>
        <w:tc>
          <w:tcPr>
            <w:tcW w:w="2016" w:type="dxa"/>
            <w:shd w:val="clear" w:color="auto" w:fill="EAF1F8"/>
            <w:tcMar>
              <w:top w:w="70" w:type="dxa"/>
              <w:left w:w="90" w:type="dxa"/>
              <w:bottom w:w="70" w:type="dxa"/>
              <w:right w:w="90" w:type="dxa"/>
            </w:tcMar>
            <w:vAlign w:val="center"/>
          </w:tcPr>
          <w:p w14:paraId="3D0A846E" w14:textId="77777777" w:rsidR="005536ED" w:rsidRDefault="00995636">
            <w:pPr>
              <w:spacing w:after="0" w:line="240" w:lineRule="auto"/>
            </w:pPr>
            <w:r>
              <w:rPr>
                <w:b/>
                <w:color w:val="000000"/>
                <w:sz w:val="19"/>
              </w:rPr>
              <w:t>Waterfall</w:t>
            </w:r>
          </w:p>
        </w:tc>
        <w:tc>
          <w:tcPr>
            <w:tcW w:w="8064" w:type="dxa"/>
            <w:shd w:val="clear" w:color="auto" w:fill="EAF1F8"/>
            <w:tcMar>
              <w:top w:w="70" w:type="dxa"/>
              <w:left w:w="90" w:type="dxa"/>
              <w:bottom w:w="70" w:type="dxa"/>
              <w:right w:w="90" w:type="dxa"/>
            </w:tcMar>
            <w:vAlign w:val="center"/>
          </w:tcPr>
          <w:p w14:paraId="5787544A" w14:textId="77777777" w:rsidR="005536ED" w:rsidRDefault="00995636">
            <w:pPr>
              <w:spacing w:after="0" w:line="240" w:lineRule="auto"/>
            </w:pPr>
            <w:r>
              <w:rPr>
                <w:color w:val="000000"/>
                <w:sz w:val="19"/>
              </w:rPr>
              <w:t>Work is primarily planned sequentially, with defined phases, deliverables, and approvals.</w:t>
            </w:r>
          </w:p>
        </w:tc>
      </w:tr>
      <w:tr w:rsidR="005536ED" w14:paraId="7C91B196" w14:textId="77777777">
        <w:trPr>
          <w:cantSplit/>
          <w:jc w:val="center"/>
        </w:trPr>
        <w:tc>
          <w:tcPr>
            <w:tcW w:w="2016" w:type="dxa"/>
            <w:shd w:val="clear" w:color="auto" w:fill="FFFFFF"/>
            <w:tcMar>
              <w:top w:w="70" w:type="dxa"/>
              <w:left w:w="90" w:type="dxa"/>
              <w:bottom w:w="70" w:type="dxa"/>
              <w:right w:w="90" w:type="dxa"/>
            </w:tcMar>
            <w:vAlign w:val="center"/>
          </w:tcPr>
          <w:p w14:paraId="4FFEC086" w14:textId="77777777" w:rsidR="005536ED" w:rsidRDefault="00995636">
            <w:pPr>
              <w:spacing w:after="0" w:line="240" w:lineRule="auto"/>
            </w:pPr>
            <w:r>
              <w:rPr>
                <w:b/>
                <w:color w:val="000000"/>
                <w:sz w:val="19"/>
              </w:rPr>
              <w:t>Agile</w:t>
            </w:r>
          </w:p>
        </w:tc>
        <w:tc>
          <w:tcPr>
            <w:tcW w:w="8064" w:type="dxa"/>
            <w:shd w:val="clear" w:color="auto" w:fill="FFFFFF"/>
            <w:tcMar>
              <w:top w:w="70" w:type="dxa"/>
              <w:left w:w="90" w:type="dxa"/>
              <w:bottom w:w="70" w:type="dxa"/>
              <w:right w:w="90" w:type="dxa"/>
            </w:tcMar>
            <w:vAlign w:val="center"/>
          </w:tcPr>
          <w:p w14:paraId="7B2CB110" w14:textId="77777777" w:rsidR="005536ED" w:rsidRDefault="00995636">
            <w:pPr>
              <w:spacing w:after="0" w:line="240" w:lineRule="auto"/>
            </w:pPr>
            <w:r>
              <w:rPr>
                <w:color w:val="000000"/>
                <w:sz w:val="19"/>
              </w:rPr>
              <w:t>Work is delivered iteratively and incrementally through prioritized backlogs, short delivery cycles, and frequent feedback.</w:t>
            </w:r>
          </w:p>
        </w:tc>
      </w:tr>
      <w:tr w:rsidR="005536ED" w14:paraId="1685C6C6" w14:textId="77777777">
        <w:trPr>
          <w:cantSplit/>
          <w:jc w:val="center"/>
        </w:trPr>
        <w:tc>
          <w:tcPr>
            <w:tcW w:w="2016" w:type="dxa"/>
            <w:shd w:val="clear" w:color="auto" w:fill="EAF1F8"/>
            <w:tcMar>
              <w:top w:w="70" w:type="dxa"/>
              <w:left w:w="90" w:type="dxa"/>
              <w:bottom w:w="70" w:type="dxa"/>
              <w:right w:w="90" w:type="dxa"/>
            </w:tcMar>
            <w:vAlign w:val="center"/>
          </w:tcPr>
          <w:p w14:paraId="7C56D494" w14:textId="77777777" w:rsidR="005536ED" w:rsidRDefault="00995636">
            <w:pPr>
              <w:spacing w:after="0" w:line="240" w:lineRule="auto"/>
            </w:pPr>
            <w:r>
              <w:rPr>
                <w:b/>
                <w:color w:val="000000"/>
                <w:sz w:val="19"/>
              </w:rPr>
              <w:t>Hybrid</w:t>
            </w:r>
          </w:p>
        </w:tc>
        <w:tc>
          <w:tcPr>
            <w:tcW w:w="8064" w:type="dxa"/>
            <w:shd w:val="clear" w:color="auto" w:fill="EAF1F8"/>
            <w:tcMar>
              <w:top w:w="70" w:type="dxa"/>
              <w:left w:w="90" w:type="dxa"/>
              <w:bottom w:w="70" w:type="dxa"/>
              <w:right w:w="90" w:type="dxa"/>
            </w:tcMar>
            <w:vAlign w:val="center"/>
          </w:tcPr>
          <w:p w14:paraId="2A26332B" w14:textId="77777777" w:rsidR="005536ED" w:rsidRDefault="00995636">
            <w:pPr>
              <w:spacing w:after="0" w:line="240" w:lineRule="auto"/>
            </w:pPr>
            <w:r>
              <w:rPr>
                <w:color w:val="000000"/>
                <w:sz w:val="19"/>
              </w:rPr>
              <w:t>Different parts of the project require different delivery approaches and the project intentionally combines them.</w:t>
            </w:r>
          </w:p>
        </w:tc>
      </w:tr>
    </w:tbl>
    <w:p w14:paraId="25275EB7" w14:textId="77777777" w:rsidR="005536ED" w:rsidRDefault="005536ED">
      <w:pPr>
        <w:keepLines/>
        <w:spacing w:after="40"/>
      </w:pPr>
    </w:p>
    <w:p w14:paraId="72696293" w14:textId="77777777" w:rsidR="005536ED" w:rsidRDefault="00995636">
      <w:pPr>
        <w:keepLines/>
      </w:pPr>
      <w:r>
        <w:br w:type="page"/>
      </w:r>
    </w:p>
    <w:p w14:paraId="4FF7A846" w14:textId="77777777" w:rsidR="005536ED" w:rsidRDefault="00995636">
      <w:pPr>
        <w:pStyle w:val="Heading3"/>
        <w:spacing w:before="140" w:after="60"/>
      </w:pPr>
      <w:r>
        <w:rPr>
          <w:rFonts w:ascii="Arial" w:hAnsi="Arial"/>
          <w:color w:val="FF5F05"/>
          <w:sz w:val="23"/>
        </w:rPr>
        <w:lastRenderedPageBreak/>
        <w:t>Operating Modes - what delivery context are we in?</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Operating modes"/>
        <w:tblDescription w:val="IT EPMO operating modes and the delivery context for each mode."/>
      </w:tblPr>
      <w:tblGrid>
        <w:gridCol w:w="2880"/>
        <w:gridCol w:w="7200"/>
      </w:tblGrid>
      <w:tr w:rsidR="005536ED" w14:paraId="788D5DD2" w14:textId="77777777">
        <w:trPr>
          <w:cantSplit/>
          <w:tblHeader/>
          <w:jc w:val="center"/>
        </w:trPr>
        <w:tc>
          <w:tcPr>
            <w:tcW w:w="2880" w:type="dxa"/>
            <w:shd w:val="clear" w:color="auto" w:fill="13294B"/>
            <w:tcMar>
              <w:top w:w="70" w:type="dxa"/>
              <w:left w:w="90" w:type="dxa"/>
              <w:bottom w:w="70" w:type="dxa"/>
              <w:right w:w="90" w:type="dxa"/>
            </w:tcMar>
            <w:vAlign w:val="center"/>
          </w:tcPr>
          <w:p w14:paraId="6AFF5D78" w14:textId="77777777" w:rsidR="005536ED" w:rsidRDefault="00995636">
            <w:pPr>
              <w:spacing w:after="0" w:line="240" w:lineRule="auto"/>
              <w:jc w:val="center"/>
            </w:pPr>
            <w:r>
              <w:rPr>
                <w:b/>
                <w:color w:val="FFFFFF"/>
                <w:sz w:val="19"/>
              </w:rPr>
              <w:t>Operating Mode</w:t>
            </w:r>
          </w:p>
        </w:tc>
        <w:tc>
          <w:tcPr>
            <w:tcW w:w="7200" w:type="dxa"/>
            <w:shd w:val="clear" w:color="auto" w:fill="13294B"/>
            <w:tcMar>
              <w:top w:w="70" w:type="dxa"/>
              <w:left w:w="90" w:type="dxa"/>
              <w:bottom w:w="70" w:type="dxa"/>
              <w:right w:w="90" w:type="dxa"/>
            </w:tcMar>
            <w:vAlign w:val="center"/>
          </w:tcPr>
          <w:p w14:paraId="61B1AED7" w14:textId="77777777" w:rsidR="005536ED" w:rsidRDefault="00995636">
            <w:pPr>
              <w:spacing w:after="0" w:line="240" w:lineRule="auto"/>
              <w:jc w:val="center"/>
            </w:pPr>
            <w:r>
              <w:rPr>
                <w:b/>
                <w:color w:val="FFFFFF"/>
                <w:sz w:val="19"/>
              </w:rPr>
              <w:t>Use When</w:t>
            </w:r>
          </w:p>
        </w:tc>
      </w:tr>
      <w:tr w:rsidR="005536ED" w14:paraId="78ABEE46" w14:textId="77777777">
        <w:trPr>
          <w:cantSplit/>
          <w:jc w:val="center"/>
        </w:trPr>
        <w:tc>
          <w:tcPr>
            <w:tcW w:w="2880" w:type="dxa"/>
            <w:shd w:val="clear" w:color="auto" w:fill="EAF1F8"/>
            <w:tcMar>
              <w:top w:w="70" w:type="dxa"/>
              <w:left w:w="90" w:type="dxa"/>
              <w:bottom w:w="70" w:type="dxa"/>
              <w:right w:w="90" w:type="dxa"/>
            </w:tcMar>
            <w:vAlign w:val="center"/>
          </w:tcPr>
          <w:p w14:paraId="62553AD2" w14:textId="77777777" w:rsidR="005536ED" w:rsidRDefault="00995636">
            <w:pPr>
              <w:spacing w:after="0" w:line="240" w:lineRule="auto"/>
            </w:pPr>
            <w:r>
              <w:rPr>
                <w:b/>
                <w:color w:val="000000"/>
                <w:sz w:val="19"/>
              </w:rPr>
              <w:t>Standard Delivery Mode</w:t>
            </w:r>
          </w:p>
        </w:tc>
        <w:tc>
          <w:tcPr>
            <w:tcW w:w="7200" w:type="dxa"/>
            <w:shd w:val="clear" w:color="auto" w:fill="EAF1F8"/>
            <w:tcMar>
              <w:top w:w="70" w:type="dxa"/>
              <w:left w:w="90" w:type="dxa"/>
              <w:bottom w:w="70" w:type="dxa"/>
              <w:right w:w="90" w:type="dxa"/>
            </w:tcMar>
            <w:vAlign w:val="center"/>
          </w:tcPr>
          <w:p w14:paraId="7ABE7C1A" w14:textId="77777777" w:rsidR="005536ED" w:rsidRDefault="00995636">
            <w:pPr>
              <w:spacing w:after="0" w:line="240" w:lineRule="auto"/>
            </w:pPr>
            <w:r>
              <w:rPr>
                <w:color w:val="000000"/>
                <w:sz w:val="19"/>
              </w:rPr>
              <w:t>The project is proceeding through the normal delivery lifecycle.</w:t>
            </w:r>
          </w:p>
        </w:tc>
      </w:tr>
      <w:tr w:rsidR="005536ED" w14:paraId="424A3E72" w14:textId="77777777">
        <w:trPr>
          <w:cantSplit/>
          <w:jc w:val="center"/>
        </w:trPr>
        <w:tc>
          <w:tcPr>
            <w:tcW w:w="2880" w:type="dxa"/>
            <w:shd w:val="clear" w:color="auto" w:fill="FFFFFF"/>
            <w:tcMar>
              <w:top w:w="70" w:type="dxa"/>
              <w:left w:w="90" w:type="dxa"/>
              <w:bottom w:w="70" w:type="dxa"/>
              <w:right w:w="90" w:type="dxa"/>
            </w:tcMar>
            <w:vAlign w:val="center"/>
          </w:tcPr>
          <w:p w14:paraId="76E0E4F1" w14:textId="77777777" w:rsidR="005536ED" w:rsidRDefault="00995636">
            <w:pPr>
              <w:spacing w:after="0" w:line="240" w:lineRule="auto"/>
            </w:pPr>
            <w:r>
              <w:rPr>
                <w:b/>
                <w:color w:val="000000"/>
                <w:sz w:val="19"/>
              </w:rPr>
              <w:t>Rapid Response Mode</w:t>
            </w:r>
          </w:p>
        </w:tc>
        <w:tc>
          <w:tcPr>
            <w:tcW w:w="7200" w:type="dxa"/>
            <w:shd w:val="clear" w:color="auto" w:fill="FFFFFF"/>
            <w:tcMar>
              <w:top w:w="70" w:type="dxa"/>
              <w:left w:w="90" w:type="dxa"/>
              <w:bottom w:w="70" w:type="dxa"/>
              <w:right w:w="90" w:type="dxa"/>
            </w:tcMar>
            <w:vAlign w:val="center"/>
          </w:tcPr>
          <w:p w14:paraId="2CBBF8F3" w14:textId="77777777" w:rsidR="005536ED" w:rsidRDefault="00995636">
            <w:pPr>
              <w:spacing w:after="0" w:line="240" w:lineRule="auto"/>
            </w:pPr>
            <w:r>
              <w:rPr>
                <w:color w:val="000000"/>
                <w:sz w:val="19"/>
              </w:rPr>
              <w:t>The situation requires urgent, focused action and a lightweight delivery approach.</w:t>
            </w:r>
          </w:p>
        </w:tc>
      </w:tr>
      <w:tr w:rsidR="005536ED" w14:paraId="744667E3" w14:textId="77777777">
        <w:trPr>
          <w:cantSplit/>
          <w:jc w:val="center"/>
        </w:trPr>
        <w:tc>
          <w:tcPr>
            <w:tcW w:w="2880" w:type="dxa"/>
            <w:shd w:val="clear" w:color="auto" w:fill="EAF1F8"/>
            <w:tcMar>
              <w:top w:w="70" w:type="dxa"/>
              <w:left w:w="90" w:type="dxa"/>
              <w:bottom w:w="70" w:type="dxa"/>
              <w:right w:w="90" w:type="dxa"/>
            </w:tcMar>
            <w:vAlign w:val="center"/>
          </w:tcPr>
          <w:p w14:paraId="354A6FC9" w14:textId="77777777" w:rsidR="005536ED" w:rsidRDefault="00995636">
            <w:pPr>
              <w:spacing w:after="0" w:line="240" w:lineRule="auto"/>
            </w:pPr>
            <w:r>
              <w:rPr>
                <w:b/>
                <w:color w:val="000000"/>
                <w:sz w:val="19"/>
              </w:rPr>
              <w:t>Assessment Mode</w:t>
            </w:r>
          </w:p>
        </w:tc>
        <w:tc>
          <w:tcPr>
            <w:tcW w:w="7200" w:type="dxa"/>
            <w:shd w:val="clear" w:color="auto" w:fill="EAF1F8"/>
            <w:tcMar>
              <w:top w:w="70" w:type="dxa"/>
              <w:left w:w="90" w:type="dxa"/>
              <w:bottom w:w="70" w:type="dxa"/>
              <w:right w:w="90" w:type="dxa"/>
            </w:tcMar>
            <w:vAlign w:val="center"/>
          </w:tcPr>
          <w:p w14:paraId="03AF39BB" w14:textId="77777777" w:rsidR="005536ED" w:rsidRDefault="00995636">
            <w:pPr>
              <w:spacing w:after="0" w:line="240" w:lineRule="auto"/>
            </w:pPr>
            <w:r>
              <w:rPr>
                <w:color w:val="000000"/>
                <w:sz w:val="19"/>
              </w:rPr>
              <w:t>IT EPMO is evaluating project health, situation, or delivery needs before determining next steps.</w:t>
            </w:r>
          </w:p>
        </w:tc>
      </w:tr>
      <w:tr w:rsidR="005536ED" w14:paraId="6F6E09E1" w14:textId="77777777">
        <w:trPr>
          <w:cantSplit/>
          <w:jc w:val="center"/>
        </w:trPr>
        <w:tc>
          <w:tcPr>
            <w:tcW w:w="2880" w:type="dxa"/>
            <w:shd w:val="clear" w:color="auto" w:fill="FFFFFF"/>
            <w:tcMar>
              <w:top w:w="70" w:type="dxa"/>
              <w:left w:w="90" w:type="dxa"/>
              <w:bottom w:w="70" w:type="dxa"/>
              <w:right w:w="90" w:type="dxa"/>
            </w:tcMar>
            <w:vAlign w:val="center"/>
          </w:tcPr>
          <w:p w14:paraId="4C0C6F11" w14:textId="77777777" w:rsidR="005536ED" w:rsidRDefault="00995636">
            <w:pPr>
              <w:spacing w:after="0" w:line="240" w:lineRule="auto"/>
            </w:pPr>
            <w:r>
              <w:rPr>
                <w:b/>
                <w:color w:val="000000"/>
                <w:sz w:val="19"/>
              </w:rPr>
              <w:t>Recovery Mode</w:t>
            </w:r>
          </w:p>
        </w:tc>
        <w:tc>
          <w:tcPr>
            <w:tcW w:w="7200" w:type="dxa"/>
            <w:shd w:val="clear" w:color="auto" w:fill="FFFFFF"/>
            <w:tcMar>
              <w:top w:w="70" w:type="dxa"/>
              <w:left w:w="90" w:type="dxa"/>
              <w:bottom w:w="70" w:type="dxa"/>
              <w:right w:w="90" w:type="dxa"/>
            </w:tcMar>
            <w:vAlign w:val="center"/>
          </w:tcPr>
          <w:p w14:paraId="140DC5E8" w14:textId="77777777" w:rsidR="005536ED" w:rsidRDefault="00995636">
            <w:pPr>
              <w:spacing w:after="0" w:line="240" w:lineRule="auto"/>
            </w:pPr>
            <w:r>
              <w:rPr>
                <w:color w:val="000000"/>
                <w:sz w:val="19"/>
              </w:rPr>
              <w:t>The project requires structured intervention to stabilize delivery and return to a healthy state.</w:t>
            </w:r>
          </w:p>
        </w:tc>
      </w:tr>
    </w:tbl>
    <w:p w14:paraId="6B7DEA35" w14:textId="77777777" w:rsidR="005536ED" w:rsidRDefault="005536ED">
      <w:pPr>
        <w:keepLines/>
        <w:spacing w:after="40"/>
      </w:pPr>
    </w:p>
    <w:p w14:paraId="588EDBA1" w14:textId="77777777" w:rsidR="005536ED" w:rsidRDefault="00995636">
      <w:pPr>
        <w:pStyle w:val="Heading2"/>
        <w:spacing w:before="240"/>
      </w:pPr>
      <w:r>
        <w:rPr>
          <w:rFonts w:ascii="Arial" w:hAnsi="Arial"/>
          <w:sz w:val="30"/>
        </w:rPr>
        <w:t>3. Toolkit Principles</w:t>
      </w:r>
    </w:p>
    <w:p w14:paraId="7B8C8A5F" w14:textId="77777777" w:rsidR="005536ED" w:rsidRDefault="00995636">
      <w:pPr>
        <w:pStyle w:val="Heading3"/>
        <w:spacing w:before="140" w:after="60"/>
      </w:pPr>
      <w:r>
        <w:rPr>
          <w:rFonts w:ascii="Arial" w:hAnsi="Arial"/>
          <w:color w:val="FF5F05"/>
          <w:sz w:val="23"/>
        </w:rPr>
        <w:t>Tailor to the Project</w:t>
      </w:r>
    </w:p>
    <w:p w14:paraId="59A56B60" w14:textId="77777777" w:rsidR="005536ED" w:rsidRDefault="00995636">
      <w:pPr>
        <w:keepLines/>
      </w:pPr>
      <w:r>
        <w:t>The appropriate documentation level depends on project complexity, risk, stakeholder impact, leadership visibility, and delivery needs.</w:t>
      </w:r>
    </w:p>
    <w:p w14:paraId="3A152E4C" w14:textId="77777777" w:rsidR="005536ED" w:rsidRDefault="00995636">
      <w:pPr>
        <w:pStyle w:val="Heading3"/>
        <w:spacing w:before="140" w:after="60"/>
      </w:pPr>
      <w:r>
        <w:rPr>
          <w:rFonts w:ascii="Arial" w:hAnsi="Arial"/>
          <w:color w:val="FF5F05"/>
          <w:sz w:val="23"/>
        </w:rPr>
        <w:t>Maintain Information Once</w:t>
      </w:r>
    </w:p>
    <w:p w14:paraId="599DED14" w14:textId="77777777" w:rsidR="005536ED" w:rsidRDefault="00995636">
      <w:pPr>
        <w:keepLines/>
      </w:pPr>
      <w:r>
        <w:t>If detailed information is maintained in TDX or another approved system or project artifact, reference the source instead of recreating it elsewhere.</w:t>
      </w:r>
    </w:p>
    <w:p w14:paraId="1A9CFF72" w14:textId="77777777" w:rsidR="005536ED" w:rsidRDefault="00995636">
      <w:pPr>
        <w:pStyle w:val="Heading3"/>
        <w:spacing w:before="140" w:after="60"/>
      </w:pPr>
      <w:r>
        <w:rPr>
          <w:rFonts w:ascii="Arial" w:hAnsi="Arial"/>
          <w:color w:val="FF5F05"/>
          <w:sz w:val="23"/>
        </w:rPr>
        <w:t>Use the Simplest Tool That Works</w:t>
      </w:r>
    </w:p>
    <w:p w14:paraId="14007077" w14:textId="77777777" w:rsidR="005536ED" w:rsidRDefault="00995636">
      <w:pPr>
        <w:keepLines/>
      </w:pPr>
      <w:r>
        <w:t>A straightforward project should not require the same documentation burden as a complex enterprise initiative.</w:t>
      </w:r>
    </w:p>
    <w:p w14:paraId="6FE7339C" w14:textId="77777777" w:rsidR="005536ED" w:rsidRDefault="00995636">
      <w:pPr>
        <w:pStyle w:val="Heading3"/>
        <w:spacing w:before="140" w:after="60"/>
      </w:pPr>
      <w:r>
        <w:rPr>
          <w:rFonts w:ascii="Arial" w:hAnsi="Arial"/>
          <w:color w:val="FF5F05"/>
          <w:sz w:val="23"/>
        </w:rPr>
        <w:t>Keep Working Artifacts Current</w:t>
      </w:r>
    </w:p>
    <w:p w14:paraId="13B3D239" w14:textId="77777777" w:rsidR="005536ED" w:rsidRDefault="00995636">
      <w:pPr>
        <w:keepLines/>
      </w:pPr>
      <w:r>
        <w:t>RAID Logs, Decision Logs, Milestone Plans, Communication Plans, and similar tools only create value when they reflect the current state.</w:t>
      </w:r>
    </w:p>
    <w:p w14:paraId="74949392" w14:textId="77777777" w:rsidR="005536ED" w:rsidRDefault="00995636">
      <w:pPr>
        <w:pStyle w:val="Heading3"/>
        <w:spacing w:before="140" w:after="60"/>
      </w:pPr>
      <w:r>
        <w:rPr>
          <w:rFonts w:ascii="Arial" w:hAnsi="Arial"/>
          <w:color w:val="FF5F05"/>
          <w:sz w:val="23"/>
        </w:rPr>
        <w:t>Separate Governance From Administration</w:t>
      </w:r>
    </w:p>
    <w:p w14:paraId="02EE3118" w14:textId="77777777" w:rsidR="005536ED" w:rsidRDefault="00995636">
      <w:pPr>
        <w:keepLines/>
      </w:pPr>
      <w:r>
        <w:t>Templates should support decisions, accountability, communication, and delivery, not paperwork for its own sake.</w:t>
      </w:r>
    </w:p>
    <w:p w14:paraId="06DE0C50" w14:textId="77777777" w:rsidR="005536ED" w:rsidRDefault="00995636">
      <w:pPr>
        <w:pStyle w:val="Heading3"/>
        <w:spacing w:before="140" w:after="60"/>
      </w:pPr>
      <w:r>
        <w:rPr>
          <w:rFonts w:ascii="Arial" w:hAnsi="Arial"/>
          <w:color w:val="FF5F05"/>
          <w:sz w:val="23"/>
        </w:rPr>
        <w:t>Use Companion Tools Deliberately</w:t>
      </w:r>
    </w:p>
    <w:p w14:paraId="0F8AFB16" w14:textId="77777777" w:rsidR="005536ED" w:rsidRDefault="00995636">
      <w:pPr>
        <w:keepLines/>
      </w:pPr>
      <w:r>
        <w:t>The toolkit is designed as a connected system. Each tool has a distinct purpose; avoid duplicating content across documents.</w:t>
      </w:r>
    </w:p>
    <w:tbl>
      <w:tblPr>
        <w:tblW w:w="0" w:type="auto"/>
        <w:jc w:val="center"/>
        <w:tblLook w:val="04A0" w:firstRow="1" w:lastRow="0" w:firstColumn="1" w:lastColumn="0" w:noHBand="0" w:noVBand="1"/>
        <w:tblCaption w:val="Tailoring rule"/>
        <w:tblDescription w:val="Guidance for removing, marking not applicable, or referencing optional content."/>
      </w:tblPr>
      <w:tblGrid>
        <w:gridCol w:w="10368"/>
      </w:tblGrid>
      <w:tr w:rsidR="005536ED" w14:paraId="64950305" w14:textId="77777777">
        <w:trPr>
          <w:cantSplit/>
          <w:jc w:val="center"/>
        </w:trPr>
        <w:tc>
          <w:tcPr>
            <w:tcW w:w="10368" w:type="dxa"/>
            <w:shd w:val="clear" w:color="auto" w:fill="E8EEF5"/>
            <w:tcMar>
              <w:top w:w="70" w:type="dxa"/>
              <w:left w:w="90" w:type="dxa"/>
              <w:bottom w:w="70" w:type="dxa"/>
              <w:right w:w="90" w:type="dxa"/>
            </w:tcMar>
          </w:tcPr>
          <w:p w14:paraId="61CF30EE" w14:textId="77777777" w:rsidR="005536ED" w:rsidRDefault="00995636">
            <w:r>
              <w:rPr>
                <w:b/>
                <w:color w:val="13294B"/>
                <w:sz w:val="19"/>
              </w:rPr>
              <w:t xml:space="preserve">Tailoring rule  </w:t>
            </w:r>
            <w:r>
              <w:rPr>
                <w:sz w:val="19"/>
              </w:rPr>
              <w:t>Sections marked as applicable or optional may be removed, marked N/A, or referenced through another artifact when they do not add value to the project.</w:t>
            </w:r>
          </w:p>
        </w:tc>
      </w:tr>
    </w:tbl>
    <w:p w14:paraId="43A1D632" w14:textId="77777777" w:rsidR="005536ED" w:rsidRDefault="005536ED">
      <w:pPr>
        <w:keepLines/>
        <w:spacing w:after="60"/>
      </w:pPr>
    </w:p>
    <w:p w14:paraId="32A30DE9" w14:textId="77777777" w:rsidR="005536ED" w:rsidRDefault="00995636">
      <w:pPr>
        <w:pStyle w:val="Heading3"/>
        <w:spacing w:before="140" w:after="60"/>
      </w:pPr>
      <w:r>
        <w:rPr>
          <w:rFonts w:ascii="Arial" w:hAnsi="Arial"/>
          <w:color w:val="FF5F05"/>
          <w:sz w:val="23"/>
        </w:rPr>
        <w:t>Use level guide</w:t>
      </w:r>
    </w:p>
    <w:p w14:paraId="34598401" w14:textId="77777777" w:rsidR="005536ED" w:rsidRDefault="00995636">
      <w:pPr>
        <w:keepLines/>
      </w:pPr>
      <w:r>
        <w:rPr>
          <w:b/>
          <w:color w:val="13294B"/>
        </w:rPr>
        <w:t xml:space="preserve">Required / Core: </w:t>
      </w:r>
      <w:r>
        <w:t xml:space="preserve">expected for normally managed projects unless an approved alternative is appropriate. </w:t>
      </w:r>
      <w:r>
        <w:rPr>
          <w:b/>
          <w:color w:val="13294B"/>
        </w:rPr>
        <w:t xml:space="preserve">Recommended: </w:t>
      </w:r>
      <w:r>
        <w:t xml:space="preserve">use unless there is a clear reason the project does not need the tool. </w:t>
      </w:r>
      <w:r>
        <w:rPr>
          <w:b/>
          <w:color w:val="13294B"/>
        </w:rPr>
        <w:t xml:space="preserve">As Needed: </w:t>
      </w:r>
      <w:r>
        <w:t>use when project circumstances, risk, governance, or delivery mode make the tool valuable. IT EPMO Process Tools are used by IT EPMO to assess or route work and are not necessarily project artifacts.</w:t>
      </w:r>
    </w:p>
    <w:p w14:paraId="6929E477" w14:textId="77777777" w:rsidR="005536ED" w:rsidRDefault="00995636">
      <w:pPr>
        <w:keepLines/>
      </w:pPr>
      <w:r>
        <w:br w:type="page"/>
      </w:r>
    </w:p>
    <w:p w14:paraId="072E9BBA" w14:textId="77777777" w:rsidR="005536ED" w:rsidRDefault="00995636">
      <w:pPr>
        <w:pStyle w:val="Heading2"/>
        <w:spacing w:before="240"/>
      </w:pPr>
      <w:r>
        <w:rPr>
          <w:rFonts w:ascii="Arial" w:hAnsi="Arial"/>
          <w:sz w:val="30"/>
        </w:rPr>
        <w:lastRenderedPageBreak/>
        <w:t>4. Template Catalog</w:t>
      </w:r>
    </w:p>
    <w:p w14:paraId="2218D0AA" w14:textId="77777777" w:rsidR="005536ED" w:rsidRDefault="00995636">
      <w:pPr>
        <w:keepLines/>
      </w:pPr>
      <w:r>
        <w:t>The catalog below is the primary reference for choosing a tool. When in doubt, use the purpose and distinction columns to determine whether an existing artifact already covers the need.</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Template catalog part one"/>
        <w:tblDescription w:val="Templates one through eight with use level, timing, primary use, and audience."/>
      </w:tblPr>
      <w:tblGrid>
        <w:gridCol w:w="432"/>
        <w:gridCol w:w="2232"/>
        <w:gridCol w:w="1440"/>
        <w:gridCol w:w="1728"/>
        <w:gridCol w:w="3456"/>
        <w:gridCol w:w="1008"/>
      </w:tblGrid>
      <w:tr w:rsidR="005536ED" w14:paraId="3F87B63B" w14:textId="77777777">
        <w:trPr>
          <w:cantSplit/>
          <w:tblHeader/>
          <w:jc w:val="center"/>
        </w:trPr>
        <w:tc>
          <w:tcPr>
            <w:tcW w:w="432" w:type="dxa"/>
            <w:shd w:val="clear" w:color="auto" w:fill="13294B"/>
            <w:tcMar>
              <w:top w:w="70" w:type="dxa"/>
              <w:left w:w="90" w:type="dxa"/>
              <w:bottom w:w="70" w:type="dxa"/>
              <w:right w:w="90" w:type="dxa"/>
            </w:tcMar>
            <w:vAlign w:val="center"/>
          </w:tcPr>
          <w:p w14:paraId="2D09D609" w14:textId="77777777" w:rsidR="005536ED" w:rsidRDefault="00995636">
            <w:pPr>
              <w:spacing w:after="0" w:line="240" w:lineRule="auto"/>
              <w:jc w:val="center"/>
            </w:pPr>
            <w:r>
              <w:rPr>
                <w:b/>
                <w:color w:val="FFFFFF"/>
                <w:sz w:val="19"/>
              </w:rPr>
              <w:t>#</w:t>
            </w:r>
          </w:p>
        </w:tc>
        <w:tc>
          <w:tcPr>
            <w:tcW w:w="2232" w:type="dxa"/>
            <w:shd w:val="clear" w:color="auto" w:fill="13294B"/>
            <w:tcMar>
              <w:top w:w="70" w:type="dxa"/>
              <w:left w:w="90" w:type="dxa"/>
              <w:bottom w:w="70" w:type="dxa"/>
              <w:right w:w="90" w:type="dxa"/>
            </w:tcMar>
            <w:vAlign w:val="center"/>
          </w:tcPr>
          <w:p w14:paraId="6D64EDA9" w14:textId="77777777" w:rsidR="005536ED" w:rsidRDefault="00995636">
            <w:pPr>
              <w:spacing w:after="0" w:line="240" w:lineRule="auto"/>
              <w:jc w:val="center"/>
            </w:pPr>
            <w:r>
              <w:rPr>
                <w:b/>
                <w:color w:val="FFFFFF"/>
                <w:sz w:val="19"/>
              </w:rPr>
              <w:t>Template</w:t>
            </w:r>
          </w:p>
        </w:tc>
        <w:tc>
          <w:tcPr>
            <w:tcW w:w="1440" w:type="dxa"/>
            <w:shd w:val="clear" w:color="auto" w:fill="13294B"/>
            <w:tcMar>
              <w:top w:w="70" w:type="dxa"/>
              <w:left w:w="90" w:type="dxa"/>
              <w:bottom w:w="70" w:type="dxa"/>
              <w:right w:w="90" w:type="dxa"/>
            </w:tcMar>
            <w:vAlign w:val="center"/>
          </w:tcPr>
          <w:p w14:paraId="53FE56CB" w14:textId="77777777" w:rsidR="005536ED" w:rsidRDefault="00995636">
            <w:pPr>
              <w:spacing w:after="0" w:line="240" w:lineRule="auto"/>
              <w:jc w:val="center"/>
            </w:pPr>
            <w:r>
              <w:rPr>
                <w:b/>
                <w:color w:val="FFFFFF"/>
                <w:sz w:val="19"/>
              </w:rPr>
              <w:t>Use Level</w:t>
            </w:r>
          </w:p>
        </w:tc>
        <w:tc>
          <w:tcPr>
            <w:tcW w:w="1728" w:type="dxa"/>
            <w:shd w:val="clear" w:color="auto" w:fill="13294B"/>
            <w:tcMar>
              <w:top w:w="70" w:type="dxa"/>
              <w:left w:w="90" w:type="dxa"/>
              <w:bottom w:w="70" w:type="dxa"/>
              <w:right w:w="90" w:type="dxa"/>
            </w:tcMar>
            <w:vAlign w:val="center"/>
          </w:tcPr>
          <w:p w14:paraId="5F5480E3" w14:textId="77777777" w:rsidR="005536ED" w:rsidRDefault="00995636">
            <w:pPr>
              <w:spacing w:after="0" w:line="240" w:lineRule="auto"/>
              <w:jc w:val="center"/>
            </w:pPr>
            <w:r>
              <w:rPr>
                <w:b/>
                <w:color w:val="FFFFFF"/>
                <w:sz w:val="19"/>
              </w:rPr>
              <w:t>When</w:t>
            </w:r>
          </w:p>
        </w:tc>
        <w:tc>
          <w:tcPr>
            <w:tcW w:w="3456" w:type="dxa"/>
            <w:shd w:val="clear" w:color="auto" w:fill="13294B"/>
            <w:tcMar>
              <w:top w:w="70" w:type="dxa"/>
              <w:left w:w="90" w:type="dxa"/>
              <w:bottom w:w="70" w:type="dxa"/>
              <w:right w:w="90" w:type="dxa"/>
            </w:tcMar>
            <w:vAlign w:val="center"/>
          </w:tcPr>
          <w:p w14:paraId="47E167D2" w14:textId="77777777" w:rsidR="005536ED" w:rsidRDefault="00995636">
            <w:pPr>
              <w:spacing w:after="0" w:line="240" w:lineRule="auto"/>
              <w:jc w:val="center"/>
            </w:pPr>
            <w:r>
              <w:rPr>
                <w:b/>
                <w:color w:val="FFFFFF"/>
                <w:sz w:val="19"/>
              </w:rPr>
              <w:t>Primary Use</w:t>
            </w:r>
          </w:p>
        </w:tc>
        <w:tc>
          <w:tcPr>
            <w:tcW w:w="1008" w:type="dxa"/>
            <w:shd w:val="clear" w:color="auto" w:fill="13294B"/>
            <w:tcMar>
              <w:top w:w="70" w:type="dxa"/>
              <w:left w:w="90" w:type="dxa"/>
              <w:bottom w:w="70" w:type="dxa"/>
              <w:right w:w="90" w:type="dxa"/>
            </w:tcMar>
            <w:vAlign w:val="center"/>
          </w:tcPr>
          <w:p w14:paraId="2D58B796" w14:textId="77777777" w:rsidR="005536ED" w:rsidRDefault="00995636">
            <w:pPr>
              <w:spacing w:after="0" w:line="240" w:lineRule="auto"/>
              <w:jc w:val="center"/>
            </w:pPr>
            <w:r>
              <w:rPr>
                <w:b/>
                <w:color w:val="FFFFFF"/>
                <w:sz w:val="19"/>
              </w:rPr>
              <w:t>Audience</w:t>
            </w:r>
          </w:p>
        </w:tc>
      </w:tr>
      <w:tr w:rsidR="005536ED" w14:paraId="070C3825" w14:textId="77777777">
        <w:trPr>
          <w:cantSplit/>
          <w:jc w:val="center"/>
        </w:trPr>
        <w:tc>
          <w:tcPr>
            <w:tcW w:w="432" w:type="dxa"/>
            <w:shd w:val="clear" w:color="auto" w:fill="EAF1F8"/>
            <w:tcMar>
              <w:top w:w="70" w:type="dxa"/>
              <w:left w:w="90" w:type="dxa"/>
              <w:bottom w:w="70" w:type="dxa"/>
              <w:right w:w="90" w:type="dxa"/>
            </w:tcMar>
            <w:vAlign w:val="center"/>
          </w:tcPr>
          <w:p w14:paraId="5466CCE0" w14:textId="77777777" w:rsidR="005536ED" w:rsidRDefault="00995636">
            <w:pPr>
              <w:spacing w:after="0" w:line="240" w:lineRule="auto"/>
            </w:pPr>
            <w:r>
              <w:rPr>
                <w:b/>
                <w:color w:val="000000"/>
                <w:sz w:val="19"/>
              </w:rPr>
              <w:t>1</w:t>
            </w:r>
          </w:p>
        </w:tc>
        <w:tc>
          <w:tcPr>
            <w:tcW w:w="2232" w:type="dxa"/>
            <w:shd w:val="clear" w:color="auto" w:fill="EAF1F8"/>
            <w:tcMar>
              <w:top w:w="70" w:type="dxa"/>
              <w:left w:w="90" w:type="dxa"/>
              <w:bottom w:w="70" w:type="dxa"/>
              <w:right w:w="90" w:type="dxa"/>
            </w:tcMar>
            <w:vAlign w:val="center"/>
          </w:tcPr>
          <w:p w14:paraId="06CE863E" w14:textId="77777777" w:rsidR="005536ED" w:rsidRDefault="00995636">
            <w:pPr>
              <w:spacing w:after="0" w:line="240" w:lineRule="auto"/>
            </w:pPr>
            <w:r>
              <w:rPr>
                <w:color w:val="000000"/>
                <w:sz w:val="19"/>
              </w:rPr>
              <w:t>Project Intake / Engagement Assessment</w:t>
            </w:r>
          </w:p>
        </w:tc>
        <w:tc>
          <w:tcPr>
            <w:tcW w:w="1440" w:type="dxa"/>
            <w:shd w:val="clear" w:color="auto" w:fill="EAF1F8"/>
            <w:tcMar>
              <w:top w:w="70" w:type="dxa"/>
              <w:left w:w="90" w:type="dxa"/>
              <w:bottom w:w="70" w:type="dxa"/>
              <w:right w:w="90" w:type="dxa"/>
            </w:tcMar>
            <w:vAlign w:val="center"/>
          </w:tcPr>
          <w:p w14:paraId="3C00BC56" w14:textId="77777777" w:rsidR="005536ED" w:rsidRDefault="00995636">
            <w:pPr>
              <w:spacing w:after="0" w:line="240" w:lineRule="auto"/>
            </w:pPr>
            <w:r>
              <w:rPr>
                <w:color w:val="000000"/>
                <w:sz w:val="19"/>
              </w:rPr>
              <w:t>IT EPMO process tool</w:t>
            </w:r>
          </w:p>
        </w:tc>
        <w:tc>
          <w:tcPr>
            <w:tcW w:w="1728" w:type="dxa"/>
            <w:shd w:val="clear" w:color="auto" w:fill="EAF1F8"/>
            <w:tcMar>
              <w:top w:w="70" w:type="dxa"/>
              <w:left w:w="90" w:type="dxa"/>
              <w:bottom w:w="70" w:type="dxa"/>
              <w:right w:w="90" w:type="dxa"/>
            </w:tcMar>
            <w:vAlign w:val="center"/>
          </w:tcPr>
          <w:p w14:paraId="0345F17C" w14:textId="77777777" w:rsidR="005536ED" w:rsidRDefault="00995636">
            <w:pPr>
              <w:spacing w:after="0" w:line="240" w:lineRule="auto"/>
            </w:pPr>
            <w:r>
              <w:rPr>
                <w:color w:val="000000"/>
                <w:sz w:val="19"/>
              </w:rPr>
              <w:t>At request intake</w:t>
            </w:r>
          </w:p>
        </w:tc>
        <w:tc>
          <w:tcPr>
            <w:tcW w:w="3456" w:type="dxa"/>
            <w:shd w:val="clear" w:color="auto" w:fill="EAF1F8"/>
            <w:tcMar>
              <w:top w:w="70" w:type="dxa"/>
              <w:left w:w="90" w:type="dxa"/>
              <w:bottom w:w="70" w:type="dxa"/>
              <w:right w:w="90" w:type="dxa"/>
            </w:tcMar>
            <w:vAlign w:val="center"/>
          </w:tcPr>
          <w:p w14:paraId="2D4DC50A" w14:textId="77777777" w:rsidR="005536ED" w:rsidRDefault="00995636">
            <w:pPr>
              <w:spacing w:after="0" w:line="240" w:lineRule="auto"/>
            </w:pPr>
            <w:r>
              <w:rPr>
                <w:color w:val="000000"/>
                <w:sz w:val="19"/>
              </w:rPr>
              <w:t>Captures the request and recommends the Engagement Model, Delivery Methodology, Operating Mode, and next step.</w:t>
            </w:r>
          </w:p>
        </w:tc>
        <w:tc>
          <w:tcPr>
            <w:tcW w:w="1008" w:type="dxa"/>
            <w:shd w:val="clear" w:color="auto" w:fill="EAF1F8"/>
            <w:tcMar>
              <w:top w:w="70" w:type="dxa"/>
              <w:left w:w="90" w:type="dxa"/>
              <w:bottom w:w="70" w:type="dxa"/>
              <w:right w:w="90" w:type="dxa"/>
            </w:tcMar>
            <w:vAlign w:val="center"/>
          </w:tcPr>
          <w:p w14:paraId="1B8CE3CF" w14:textId="77777777" w:rsidR="005536ED" w:rsidRDefault="00995636">
            <w:pPr>
              <w:spacing w:after="0" w:line="240" w:lineRule="auto"/>
            </w:pPr>
            <w:r>
              <w:rPr>
                <w:color w:val="000000"/>
                <w:sz w:val="19"/>
              </w:rPr>
              <w:t>Internal</w:t>
            </w:r>
          </w:p>
        </w:tc>
      </w:tr>
      <w:tr w:rsidR="005536ED" w14:paraId="6E9FCCEC" w14:textId="77777777">
        <w:trPr>
          <w:cantSplit/>
          <w:jc w:val="center"/>
        </w:trPr>
        <w:tc>
          <w:tcPr>
            <w:tcW w:w="432" w:type="dxa"/>
            <w:shd w:val="clear" w:color="auto" w:fill="FFFFFF"/>
            <w:tcMar>
              <w:top w:w="70" w:type="dxa"/>
              <w:left w:w="90" w:type="dxa"/>
              <w:bottom w:w="70" w:type="dxa"/>
              <w:right w:w="90" w:type="dxa"/>
            </w:tcMar>
            <w:vAlign w:val="center"/>
          </w:tcPr>
          <w:p w14:paraId="7AD2A2E7" w14:textId="77777777" w:rsidR="005536ED" w:rsidRDefault="00995636">
            <w:pPr>
              <w:spacing w:after="0" w:line="240" w:lineRule="auto"/>
            </w:pPr>
            <w:r>
              <w:rPr>
                <w:b/>
                <w:color w:val="000000"/>
                <w:sz w:val="19"/>
              </w:rPr>
              <w:t>2</w:t>
            </w:r>
          </w:p>
        </w:tc>
        <w:tc>
          <w:tcPr>
            <w:tcW w:w="2232" w:type="dxa"/>
            <w:shd w:val="clear" w:color="auto" w:fill="FFFFFF"/>
            <w:tcMar>
              <w:top w:w="70" w:type="dxa"/>
              <w:left w:w="90" w:type="dxa"/>
              <w:bottom w:w="70" w:type="dxa"/>
              <w:right w:w="90" w:type="dxa"/>
            </w:tcMar>
            <w:vAlign w:val="center"/>
          </w:tcPr>
          <w:p w14:paraId="7DC07259" w14:textId="77777777" w:rsidR="005536ED" w:rsidRDefault="00995636">
            <w:pPr>
              <w:spacing w:after="0" w:line="240" w:lineRule="auto"/>
            </w:pPr>
            <w:r>
              <w:rPr>
                <w:color w:val="000000"/>
                <w:sz w:val="19"/>
              </w:rPr>
              <w:t>Project Proposal</w:t>
            </w:r>
          </w:p>
        </w:tc>
        <w:tc>
          <w:tcPr>
            <w:tcW w:w="1440" w:type="dxa"/>
            <w:shd w:val="clear" w:color="auto" w:fill="FFFFFF"/>
            <w:tcMar>
              <w:top w:w="70" w:type="dxa"/>
              <w:left w:w="90" w:type="dxa"/>
              <w:bottom w:w="70" w:type="dxa"/>
              <w:right w:w="90" w:type="dxa"/>
            </w:tcMar>
            <w:vAlign w:val="center"/>
          </w:tcPr>
          <w:p w14:paraId="5AEFB90A" w14:textId="77777777" w:rsidR="005536ED" w:rsidRDefault="00995636">
            <w:pPr>
              <w:spacing w:after="0" w:line="240" w:lineRule="auto"/>
            </w:pPr>
            <w:r>
              <w:rPr>
                <w:color w:val="000000"/>
                <w:sz w:val="19"/>
              </w:rPr>
              <w:t>As needed</w:t>
            </w:r>
          </w:p>
        </w:tc>
        <w:tc>
          <w:tcPr>
            <w:tcW w:w="1728" w:type="dxa"/>
            <w:shd w:val="clear" w:color="auto" w:fill="FFFFFF"/>
            <w:tcMar>
              <w:top w:w="70" w:type="dxa"/>
              <w:left w:w="90" w:type="dxa"/>
              <w:bottom w:w="70" w:type="dxa"/>
              <w:right w:w="90" w:type="dxa"/>
            </w:tcMar>
            <w:vAlign w:val="center"/>
          </w:tcPr>
          <w:p w14:paraId="399AA673" w14:textId="77777777" w:rsidR="005536ED" w:rsidRDefault="00995636">
            <w:pPr>
              <w:spacing w:after="0" w:line="240" w:lineRule="auto"/>
            </w:pPr>
            <w:r>
              <w:rPr>
                <w:color w:val="000000"/>
                <w:sz w:val="19"/>
              </w:rPr>
              <w:t>Before authorization</w:t>
            </w:r>
          </w:p>
        </w:tc>
        <w:tc>
          <w:tcPr>
            <w:tcW w:w="3456" w:type="dxa"/>
            <w:shd w:val="clear" w:color="auto" w:fill="FFFFFF"/>
            <w:tcMar>
              <w:top w:w="70" w:type="dxa"/>
              <w:left w:w="90" w:type="dxa"/>
              <w:bottom w:w="70" w:type="dxa"/>
              <w:right w:w="90" w:type="dxa"/>
            </w:tcMar>
            <w:vAlign w:val="center"/>
          </w:tcPr>
          <w:p w14:paraId="7CF0603E" w14:textId="77777777" w:rsidR="005536ED" w:rsidRDefault="00995636">
            <w:pPr>
              <w:spacing w:after="0" w:line="240" w:lineRule="auto"/>
            </w:pPr>
            <w:r>
              <w:rPr>
                <w:color w:val="000000"/>
                <w:sz w:val="19"/>
              </w:rPr>
              <w:t>Builds the initial case: need, outcome, high-level scope, timing, resources, cost, and success measures.</w:t>
            </w:r>
          </w:p>
        </w:tc>
        <w:tc>
          <w:tcPr>
            <w:tcW w:w="1008" w:type="dxa"/>
            <w:shd w:val="clear" w:color="auto" w:fill="FFFFFF"/>
            <w:tcMar>
              <w:top w:w="70" w:type="dxa"/>
              <w:left w:w="90" w:type="dxa"/>
              <w:bottom w:w="70" w:type="dxa"/>
              <w:right w:w="90" w:type="dxa"/>
            </w:tcMar>
            <w:vAlign w:val="center"/>
          </w:tcPr>
          <w:p w14:paraId="2CA91BE4" w14:textId="77777777" w:rsidR="005536ED" w:rsidRDefault="00995636">
            <w:pPr>
              <w:spacing w:after="0" w:line="240" w:lineRule="auto"/>
            </w:pPr>
            <w:r>
              <w:rPr>
                <w:color w:val="000000"/>
                <w:sz w:val="19"/>
              </w:rPr>
              <w:t>Public</w:t>
            </w:r>
          </w:p>
        </w:tc>
      </w:tr>
      <w:tr w:rsidR="005536ED" w14:paraId="145B846F" w14:textId="77777777">
        <w:trPr>
          <w:cantSplit/>
          <w:jc w:val="center"/>
        </w:trPr>
        <w:tc>
          <w:tcPr>
            <w:tcW w:w="432" w:type="dxa"/>
            <w:shd w:val="clear" w:color="auto" w:fill="EAF1F8"/>
            <w:tcMar>
              <w:top w:w="70" w:type="dxa"/>
              <w:left w:w="90" w:type="dxa"/>
              <w:bottom w:w="70" w:type="dxa"/>
              <w:right w:w="90" w:type="dxa"/>
            </w:tcMar>
            <w:vAlign w:val="center"/>
          </w:tcPr>
          <w:p w14:paraId="03856470" w14:textId="77777777" w:rsidR="005536ED" w:rsidRDefault="00995636">
            <w:pPr>
              <w:spacing w:after="0" w:line="240" w:lineRule="auto"/>
            </w:pPr>
            <w:r>
              <w:rPr>
                <w:b/>
                <w:color w:val="000000"/>
                <w:sz w:val="19"/>
              </w:rPr>
              <w:t>3</w:t>
            </w:r>
          </w:p>
        </w:tc>
        <w:tc>
          <w:tcPr>
            <w:tcW w:w="2232" w:type="dxa"/>
            <w:shd w:val="clear" w:color="auto" w:fill="EAF1F8"/>
            <w:tcMar>
              <w:top w:w="70" w:type="dxa"/>
              <w:left w:w="90" w:type="dxa"/>
              <w:bottom w:w="70" w:type="dxa"/>
              <w:right w:w="90" w:type="dxa"/>
            </w:tcMar>
            <w:vAlign w:val="center"/>
          </w:tcPr>
          <w:p w14:paraId="2F6AC2FA" w14:textId="77777777" w:rsidR="005536ED" w:rsidRDefault="00995636">
            <w:pPr>
              <w:spacing w:after="0" w:line="240" w:lineRule="auto"/>
            </w:pPr>
            <w:r>
              <w:rPr>
                <w:color w:val="000000"/>
                <w:sz w:val="19"/>
              </w:rPr>
              <w:t>Project Charter</w:t>
            </w:r>
          </w:p>
        </w:tc>
        <w:tc>
          <w:tcPr>
            <w:tcW w:w="1440" w:type="dxa"/>
            <w:shd w:val="clear" w:color="auto" w:fill="EAF1F8"/>
            <w:tcMar>
              <w:top w:w="70" w:type="dxa"/>
              <w:left w:w="90" w:type="dxa"/>
              <w:bottom w:w="70" w:type="dxa"/>
              <w:right w:w="90" w:type="dxa"/>
            </w:tcMar>
            <w:vAlign w:val="center"/>
          </w:tcPr>
          <w:p w14:paraId="2DC6C3B1" w14:textId="77777777" w:rsidR="005536ED" w:rsidRDefault="00995636">
            <w:pPr>
              <w:spacing w:after="0" w:line="240" w:lineRule="auto"/>
            </w:pPr>
            <w:r>
              <w:rPr>
                <w:color w:val="000000"/>
                <w:sz w:val="19"/>
              </w:rPr>
              <w:t>Core</w:t>
            </w:r>
          </w:p>
        </w:tc>
        <w:tc>
          <w:tcPr>
            <w:tcW w:w="1728" w:type="dxa"/>
            <w:shd w:val="clear" w:color="auto" w:fill="EAF1F8"/>
            <w:tcMar>
              <w:top w:w="70" w:type="dxa"/>
              <w:left w:w="90" w:type="dxa"/>
              <w:bottom w:w="70" w:type="dxa"/>
              <w:right w:w="90" w:type="dxa"/>
            </w:tcMar>
            <w:vAlign w:val="center"/>
          </w:tcPr>
          <w:p w14:paraId="3D4E3318" w14:textId="77777777" w:rsidR="005536ED" w:rsidRDefault="00995636">
            <w:pPr>
              <w:spacing w:after="0" w:line="240" w:lineRule="auto"/>
            </w:pPr>
            <w:r>
              <w:rPr>
                <w:color w:val="000000"/>
                <w:sz w:val="19"/>
              </w:rPr>
              <w:t>Project initiation</w:t>
            </w:r>
          </w:p>
        </w:tc>
        <w:tc>
          <w:tcPr>
            <w:tcW w:w="3456" w:type="dxa"/>
            <w:shd w:val="clear" w:color="auto" w:fill="EAF1F8"/>
            <w:tcMar>
              <w:top w:w="70" w:type="dxa"/>
              <w:left w:w="90" w:type="dxa"/>
              <w:bottom w:w="70" w:type="dxa"/>
              <w:right w:w="90" w:type="dxa"/>
            </w:tcMar>
            <w:vAlign w:val="center"/>
          </w:tcPr>
          <w:p w14:paraId="7C0AF8BB" w14:textId="77777777" w:rsidR="005536ED" w:rsidRDefault="00995636">
            <w:pPr>
              <w:spacing w:after="0" w:line="240" w:lineRule="auto"/>
            </w:pPr>
            <w:r>
              <w:rPr>
                <w:color w:val="000000"/>
                <w:sz w:val="19"/>
              </w:rPr>
              <w:t>Authorizes the project and documents purpose, business need, objectives, scope, sponsors, major deliverables, delivery context, initial risks, and success criteria.</w:t>
            </w:r>
          </w:p>
        </w:tc>
        <w:tc>
          <w:tcPr>
            <w:tcW w:w="1008" w:type="dxa"/>
            <w:shd w:val="clear" w:color="auto" w:fill="EAF1F8"/>
            <w:tcMar>
              <w:top w:w="70" w:type="dxa"/>
              <w:left w:w="90" w:type="dxa"/>
              <w:bottom w:w="70" w:type="dxa"/>
              <w:right w:w="90" w:type="dxa"/>
            </w:tcMar>
            <w:vAlign w:val="center"/>
          </w:tcPr>
          <w:p w14:paraId="4BF5160B" w14:textId="77777777" w:rsidR="005536ED" w:rsidRDefault="00995636">
            <w:pPr>
              <w:spacing w:after="0" w:line="240" w:lineRule="auto"/>
            </w:pPr>
            <w:r>
              <w:rPr>
                <w:color w:val="000000"/>
                <w:sz w:val="19"/>
              </w:rPr>
              <w:t>Public</w:t>
            </w:r>
          </w:p>
        </w:tc>
      </w:tr>
      <w:tr w:rsidR="005536ED" w14:paraId="3FA9FB32" w14:textId="77777777">
        <w:trPr>
          <w:cantSplit/>
          <w:jc w:val="center"/>
        </w:trPr>
        <w:tc>
          <w:tcPr>
            <w:tcW w:w="432" w:type="dxa"/>
            <w:shd w:val="clear" w:color="auto" w:fill="FFFFFF"/>
            <w:tcMar>
              <w:top w:w="70" w:type="dxa"/>
              <w:left w:w="90" w:type="dxa"/>
              <w:bottom w:w="70" w:type="dxa"/>
              <w:right w:w="90" w:type="dxa"/>
            </w:tcMar>
            <w:vAlign w:val="center"/>
          </w:tcPr>
          <w:p w14:paraId="15F44109" w14:textId="77777777" w:rsidR="005536ED" w:rsidRDefault="00995636">
            <w:pPr>
              <w:spacing w:after="0" w:line="240" w:lineRule="auto"/>
            </w:pPr>
            <w:r>
              <w:rPr>
                <w:b/>
                <w:color w:val="000000"/>
                <w:sz w:val="19"/>
              </w:rPr>
              <w:t>4</w:t>
            </w:r>
          </w:p>
        </w:tc>
        <w:tc>
          <w:tcPr>
            <w:tcW w:w="2232" w:type="dxa"/>
            <w:shd w:val="clear" w:color="auto" w:fill="FFFFFF"/>
            <w:tcMar>
              <w:top w:w="70" w:type="dxa"/>
              <w:left w:w="90" w:type="dxa"/>
              <w:bottom w:w="70" w:type="dxa"/>
              <w:right w:w="90" w:type="dxa"/>
            </w:tcMar>
            <w:vAlign w:val="center"/>
          </w:tcPr>
          <w:p w14:paraId="566FBE46" w14:textId="77777777" w:rsidR="005536ED" w:rsidRDefault="00995636">
            <w:pPr>
              <w:spacing w:after="0" w:line="240" w:lineRule="auto"/>
            </w:pPr>
            <w:r>
              <w:rPr>
                <w:color w:val="000000"/>
                <w:sz w:val="19"/>
              </w:rPr>
              <w:t>Project Plan</w:t>
            </w:r>
          </w:p>
        </w:tc>
        <w:tc>
          <w:tcPr>
            <w:tcW w:w="1440" w:type="dxa"/>
            <w:shd w:val="clear" w:color="auto" w:fill="FFFFFF"/>
            <w:tcMar>
              <w:top w:w="70" w:type="dxa"/>
              <w:left w:w="90" w:type="dxa"/>
              <w:bottom w:w="70" w:type="dxa"/>
              <w:right w:w="90" w:type="dxa"/>
            </w:tcMar>
            <w:vAlign w:val="center"/>
          </w:tcPr>
          <w:p w14:paraId="17E372A0" w14:textId="77777777" w:rsidR="005536ED" w:rsidRDefault="00995636">
            <w:pPr>
              <w:spacing w:after="0" w:line="240" w:lineRule="auto"/>
            </w:pPr>
            <w:r>
              <w:rPr>
                <w:color w:val="000000"/>
                <w:sz w:val="19"/>
              </w:rPr>
              <w:t>Core</w:t>
            </w:r>
          </w:p>
        </w:tc>
        <w:tc>
          <w:tcPr>
            <w:tcW w:w="1728" w:type="dxa"/>
            <w:shd w:val="clear" w:color="auto" w:fill="FFFFFF"/>
            <w:tcMar>
              <w:top w:w="70" w:type="dxa"/>
              <w:left w:w="90" w:type="dxa"/>
              <w:bottom w:w="70" w:type="dxa"/>
              <w:right w:w="90" w:type="dxa"/>
            </w:tcMar>
            <w:vAlign w:val="center"/>
          </w:tcPr>
          <w:p w14:paraId="0BB12CE2" w14:textId="77777777" w:rsidR="005536ED" w:rsidRDefault="00995636">
            <w:pPr>
              <w:spacing w:after="0" w:line="240" w:lineRule="auto"/>
            </w:pPr>
            <w:r>
              <w:rPr>
                <w:color w:val="000000"/>
                <w:sz w:val="19"/>
              </w:rPr>
              <w:t>Planning after charter</w:t>
            </w:r>
          </w:p>
        </w:tc>
        <w:tc>
          <w:tcPr>
            <w:tcW w:w="3456" w:type="dxa"/>
            <w:shd w:val="clear" w:color="auto" w:fill="FFFFFF"/>
            <w:tcMar>
              <w:top w:w="70" w:type="dxa"/>
              <w:left w:w="90" w:type="dxa"/>
              <w:bottom w:w="70" w:type="dxa"/>
              <w:right w:w="90" w:type="dxa"/>
            </w:tcMar>
            <w:vAlign w:val="center"/>
          </w:tcPr>
          <w:p w14:paraId="27139BE4" w14:textId="77777777" w:rsidR="005536ED" w:rsidRDefault="00995636">
            <w:pPr>
              <w:spacing w:after="0" w:line="240" w:lineRule="auto"/>
            </w:pPr>
            <w:r>
              <w:rPr>
                <w:color w:val="000000"/>
                <w:sz w:val="19"/>
              </w:rPr>
              <w:t>Defines how the project will be delivered and managed and points to companion artifacts.</w:t>
            </w:r>
          </w:p>
        </w:tc>
        <w:tc>
          <w:tcPr>
            <w:tcW w:w="1008" w:type="dxa"/>
            <w:shd w:val="clear" w:color="auto" w:fill="FFFFFF"/>
            <w:tcMar>
              <w:top w:w="70" w:type="dxa"/>
              <w:left w:w="90" w:type="dxa"/>
              <w:bottom w:w="70" w:type="dxa"/>
              <w:right w:w="90" w:type="dxa"/>
            </w:tcMar>
            <w:vAlign w:val="center"/>
          </w:tcPr>
          <w:p w14:paraId="36503FBD" w14:textId="77777777" w:rsidR="005536ED" w:rsidRDefault="00995636">
            <w:pPr>
              <w:spacing w:after="0" w:line="240" w:lineRule="auto"/>
            </w:pPr>
            <w:r>
              <w:rPr>
                <w:color w:val="000000"/>
                <w:sz w:val="19"/>
              </w:rPr>
              <w:t>Internal</w:t>
            </w:r>
          </w:p>
        </w:tc>
      </w:tr>
      <w:tr w:rsidR="005536ED" w14:paraId="6555937B" w14:textId="77777777">
        <w:trPr>
          <w:cantSplit/>
          <w:jc w:val="center"/>
        </w:trPr>
        <w:tc>
          <w:tcPr>
            <w:tcW w:w="432" w:type="dxa"/>
            <w:shd w:val="clear" w:color="auto" w:fill="EAF1F8"/>
            <w:tcMar>
              <w:top w:w="70" w:type="dxa"/>
              <w:left w:w="90" w:type="dxa"/>
              <w:bottom w:w="70" w:type="dxa"/>
              <w:right w:w="90" w:type="dxa"/>
            </w:tcMar>
            <w:vAlign w:val="center"/>
          </w:tcPr>
          <w:p w14:paraId="77167637" w14:textId="77777777" w:rsidR="005536ED" w:rsidRDefault="00995636">
            <w:pPr>
              <w:spacing w:after="0" w:line="240" w:lineRule="auto"/>
            </w:pPr>
            <w:r>
              <w:rPr>
                <w:b/>
                <w:color w:val="000000"/>
                <w:sz w:val="19"/>
              </w:rPr>
              <w:t>5</w:t>
            </w:r>
          </w:p>
        </w:tc>
        <w:tc>
          <w:tcPr>
            <w:tcW w:w="2232" w:type="dxa"/>
            <w:shd w:val="clear" w:color="auto" w:fill="EAF1F8"/>
            <w:tcMar>
              <w:top w:w="70" w:type="dxa"/>
              <w:left w:w="90" w:type="dxa"/>
              <w:bottom w:w="70" w:type="dxa"/>
              <w:right w:w="90" w:type="dxa"/>
            </w:tcMar>
            <w:vAlign w:val="center"/>
          </w:tcPr>
          <w:p w14:paraId="33C22001" w14:textId="77777777" w:rsidR="005536ED" w:rsidRDefault="00995636">
            <w:pPr>
              <w:spacing w:after="0" w:line="240" w:lineRule="auto"/>
            </w:pPr>
            <w:r>
              <w:rPr>
                <w:color w:val="000000"/>
                <w:sz w:val="19"/>
              </w:rPr>
              <w:t>Project Team Roles &amp; Responsibilities</w:t>
            </w:r>
          </w:p>
        </w:tc>
        <w:tc>
          <w:tcPr>
            <w:tcW w:w="1440" w:type="dxa"/>
            <w:shd w:val="clear" w:color="auto" w:fill="EAF1F8"/>
            <w:tcMar>
              <w:top w:w="70" w:type="dxa"/>
              <w:left w:w="90" w:type="dxa"/>
              <w:bottom w:w="70" w:type="dxa"/>
              <w:right w:w="90" w:type="dxa"/>
            </w:tcMar>
            <w:vAlign w:val="center"/>
          </w:tcPr>
          <w:p w14:paraId="3952A24D" w14:textId="77777777" w:rsidR="005536ED" w:rsidRDefault="00995636">
            <w:pPr>
              <w:spacing w:after="0" w:line="240" w:lineRule="auto"/>
            </w:pPr>
            <w:r>
              <w:rPr>
                <w:color w:val="000000"/>
                <w:sz w:val="19"/>
              </w:rPr>
              <w:t>Recommended</w:t>
            </w:r>
          </w:p>
        </w:tc>
        <w:tc>
          <w:tcPr>
            <w:tcW w:w="1728" w:type="dxa"/>
            <w:shd w:val="clear" w:color="auto" w:fill="EAF1F8"/>
            <w:tcMar>
              <w:top w:w="70" w:type="dxa"/>
              <w:left w:w="90" w:type="dxa"/>
              <w:bottom w:w="70" w:type="dxa"/>
              <w:right w:w="90" w:type="dxa"/>
            </w:tcMar>
            <w:vAlign w:val="center"/>
          </w:tcPr>
          <w:p w14:paraId="322938F1" w14:textId="77777777" w:rsidR="005536ED" w:rsidRDefault="00995636">
            <w:pPr>
              <w:spacing w:after="0" w:line="240" w:lineRule="auto"/>
            </w:pPr>
            <w:r>
              <w:rPr>
                <w:color w:val="000000"/>
                <w:sz w:val="19"/>
              </w:rPr>
              <w:t>Early planning</w:t>
            </w:r>
          </w:p>
        </w:tc>
        <w:tc>
          <w:tcPr>
            <w:tcW w:w="3456" w:type="dxa"/>
            <w:shd w:val="clear" w:color="auto" w:fill="EAF1F8"/>
            <w:tcMar>
              <w:top w:w="70" w:type="dxa"/>
              <w:left w:w="90" w:type="dxa"/>
              <w:bottom w:w="70" w:type="dxa"/>
              <w:right w:w="90" w:type="dxa"/>
            </w:tcMar>
            <w:vAlign w:val="center"/>
          </w:tcPr>
          <w:p w14:paraId="727A4EA3" w14:textId="77777777" w:rsidR="005536ED" w:rsidRDefault="00995636">
            <w:pPr>
              <w:spacing w:after="0" w:line="240" w:lineRule="auto"/>
            </w:pPr>
            <w:r>
              <w:rPr>
                <w:color w:val="000000"/>
                <w:sz w:val="19"/>
              </w:rPr>
              <w:t>Establishes the project team, responsibilities, resource commitments, and optional RACI relationships.</w:t>
            </w:r>
          </w:p>
        </w:tc>
        <w:tc>
          <w:tcPr>
            <w:tcW w:w="1008" w:type="dxa"/>
            <w:shd w:val="clear" w:color="auto" w:fill="EAF1F8"/>
            <w:tcMar>
              <w:top w:w="70" w:type="dxa"/>
              <w:left w:w="90" w:type="dxa"/>
              <w:bottom w:w="70" w:type="dxa"/>
              <w:right w:w="90" w:type="dxa"/>
            </w:tcMar>
            <w:vAlign w:val="center"/>
          </w:tcPr>
          <w:p w14:paraId="5927C24B" w14:textId="77777777" w:rsidR="005536ED" w:rsidRDefault="00995636">
            <w:pPr>
              <w:spacing w:after="0" w:line="240" w:lineRule="auto"/>
            </w:pPr>
            <w:r>
              <w:rPr>
                <w:color w:val="000000"/>
                <w:sz w:val="19"/>
              </w:rPr>
              <w:t>Internal</w:t>
            </w:r>
          </w:p>
        </w:tc>
      </w:tr>
      <w:tr w:rsidR="005536ED" w14:paraId="04B07BC1" w14:textId="77777777">
        <w:trPr>
          <w:cantSplit/>
          <w:jc w:val="center"/>
        </w:trPr>
        <w:tc>
          <w:tcPr>
            <w:tcW w:w="432" w:type="dxa"/>
            <w:shd w:val="clear" w:color="auto" w:fill="FFFFFF"/>
            <w:tcMar>
              <w:top w:w="70" w:type="dxa"/>
              <w:left w:w="90" w:type="dxa"/>
              <w:bottom w:w="70" w:type="dxa"/>
              <w:right w:w="90" w:type="dxa"/>
            </w:tcMar>
            <w:vAlign w:val="center"/>
          </w:tcPr>
          <w:p w14:paraId="1F07C687" w14:textId="77777777" w:rsidR="005536ED" w:rsidRDefault="00995636">
            <w:pPr>
              <w:spacing w:after="0" w:line="240" w:lineRule="auto"/>
            </w:pPr>
            <w:r>
              <w:rPr>
                <w:b/>
                <w:color w:val="000000"/>
                <w:sz w:val="19"/>
              </w:rPr>
              <w:t>6</w:t>
            </w:r>
          </w:p>
        </w:tc>
        <w:tc>
          <w:tcPr>
            <w:tcW w:w="2232" w:type="dxa"/>
            <w:shd w:val="clear" w:color="auto" w:fill="FFFFFF"/>
            <w:tcMar>
              <w:top w:w="70" w:type="dxa"/>
              <w:left w:w="90" w:type="dxa"/>
              <w:bottom w:w="70" w:type="dxa"/>
              <w:right w:w="90" w:type="dxa"/>
            </w:tcMar>
            <w:vAlign w:val="center"/>
          </w:tcPr>
          <w:p w14:paraId="0857F1A7" w14:textId="77777777" w:rsidR="005536ED" w:rsidRDefault="00995636">
            <w:pPr>
              <w:spacing w:after="0" w:line="240" w:lineRule="auto"/>
            </w:pPr>
            <w:r>
              <w:rPr>
                <w:color w:val="000000"/>
                <w:sz w:val="19"/>
              </w:rPr>
              <w:t>Stakeholder Analysis</w:t>
            </w:r>
          </w:p>
        </w:tc>
        <w:tc>
          <w:tcPr>
            <w:tcW w:w="1440" w:type="dxa"/>
            <w:shd w:val="clear" w:color="auto" w:fill="FFFFFF"/>
            <w:tcMar>
              <w:top w:w="70" w:type="dxa"/>
              <w:left w:w="90" w:type="dxa"/>
              <w:bottom w:w="70" w:type="dxa"/>
              <w:right w:w="90" w:type="dxa"/>
            </w:tcMar>
            <w:vAlign w:val="center"/>
          </w:tcPr>
          <w:p w14:paraId="30DE4785" w14:textId="77777777" w:rsidR="005536ED" w:rsidRDefault="00995636">
            <w:pPr>
              <w:spacing w:after="0" w:line="240" w:lineRule="auto"/>
            </w:pPr>
            <w:r>
              <w:rPr>
                <w:color w:val="000000"/>
                <w:sz w:val="19"/>
              </w:rPr>
              <w:t>Recommended</w:t>
            </w:r>
          </w:p>
        </w:tc>
        <w:tc>
          <w:tcPr>
            <w:tcW w:w="1728" w:type="dxa"/>
            <w:shd w:val="clear" w:color="auto" w:fill="FFFFFF"/>
            <w:tcMar>
              <w:top w:w="70" w:type="dxa"/>
              <w:left w:w="90" w:type="dxa"/>
              <w:bottom w:w="70" w:type="dxa"/>
              <w:right w:w="90" w:type="dxa"/>
            </w:tcMar>
            <w:vAlign w:val="center"/>
          </w:tcPr>
          <w:p w14:paraId="5A6A8777" w14:textId="77777777" w:rsidR="005536ED" w:rsidRDefault="00995636">
            <w:pPr>
              <w:spacing w:after="0" w:line="240" w:lineRule="auto"/>
            </w:pPr>
            <w:r>
              <w:rPr>
                <w:color w:val="000000"/>
                <w:sz w:val="19"/>
              </w:rPr>
              <w:t>Planning / discovery</w:t>
            </w:r>
          </w:p>
        </w:tc>
        <w:tc>
          <w:tcPr>
            <w:tcW w:w="3456" w:type="dxa"/>
            <w:shd w:val="clear" w:color="auto" w:fill="FFFFFF"/>
            <w:tcMar>
              <w:top w:w="70" w:type="dxa"/>
              <w:left w:w="90" w:type="dxa"/>
              <w:bottom w:w="70" w:type="dxa"/>
              <w:right w:w="90" w:type="dxa"/>
            </w:tcMar>
            <w:vAlign w:val="center"/>
          </w:tcPr>
          <w:p w14:paraId="43DBCB61" w14:textId="77777777" w:rsidR="005536ED" w:rsidRDefault="00995636">
            <w:pPr>
              <w:spacing w:after="0" w:line="240" w:lineRule="auto"/>
            </w:pPr>
            <w:r>
              <w:rPr>
                <w:color w:val="000000"/>
                <w:sz w:val="19"/>
              </w:rPr>
              <w:t>Assesses stakeholder impact, influence, support, interests, concerns, engagement strategy, and ownership.</w:t>
            </w:r>
          </w:p>
        </w:tc>
        <w:tc>
          <w:tcPr>
            <w:tcW w:w="1008" w:type="dxa"/>
            <w:shd w:val="clear" w:color="auto" w:fill="FFFFFF"/>
            <w:tcMar>
              <w:top w:w="70" w:type="dxa"/>
              <w:left w:w="90" w:type="dxa"/>
              <w:bottom w:w="70" w:type="dxa"/>
              <w:right w:w="90" w:type="dxa"/>
            </w:tcMar>
            <w:vAlign w:val="center"/>
          </w:tcPr>
          <w:p w14:paraId="62161856" w14:textId="77777777" w:rsidR="005536ED" w:rsidRDefault="00995636">
            <w:pPr>
              <w:spacing w:after="0" w:line="240" w:lineRule="auto"/>
            </w:pPr>
            <w:r>
              <w:rPr>
                <w:color w:val="000000"/>
                <w:sz w:val="19"/>
              </w:rPr>
              <w:t>Internal</w:t>
            </w:r>
          </w:p>
        </w:tc>
      </w:tr>
      <w:tr w:rsidR="005536ED" w14:paraId="1760BA34" w14:textId="77777777">
        <w:trPr>
          <w:cantSplit/>
          <w:jc w:val="center"/>
        </w:trPr>
        <w:tc>
          <w:tcPr>
            <w:tcW w:w="432" w:type="dxa"/>
            <w:shd w:val="clear" w:color="auto" w:fill="EAF1F8"/>
            <w:tcMar>
              <w:top w:w="70" w:type="dxa"/>
              <w:left w:w="90" w:type="dxa"/>
              <w:bottom w:w="70" w:type="dxa"/>
              <w:right w:w="90" w:type="dxa"/>
            </w:tcMar>
            <w:vAlign w:val="center"/>
          </w:tcPr>
          <w:p w14:paraId="01884CCB" w14:textId="77777777" w:rsidR="005536ED" w:rsidRDefault="00995636">
            <w:pPr>
              <w:spacing w:after="0" w:line="240" w:lineRule="auto"/>
            </w:pPr>
            <w:r>
              <w:rPr>
                <w:b/>
                <w:color w:val="000000"/>
                <w:sz w:val="19"/>
              </w:rPr>
              <w:t>7</w:t>
            </w:r>
          </w:p>
        </w:tc>
        <w:tc>
          <w:tcPr>
            <w:tcW w:w="2232" w:type="dxa"/>
            <w:shd w:val="clear" w:color="auto" w:fill="EAF1F8"/>
            <w:tcMar>
              <w:top w:w="70" w:type="dxa"/>
              <w:left w:w="90" w:type="dxa"/>
              <w:bottom w:w="70" w:type="dxa"/>
              <w:right w:w="90" w:type="dxa"/>
            </w:tcMar>
            <w:vAlign w:val="center"/>
          </w:tcPr>
          <w:p w14:paraId="64F6CBA1" w14:textId="77777777" w:rsidR="005536ED" w:rsidRDefault="00995636">
            <w:pPr>
              <w:spacing w:after="0" w:line="240" w:lineRule="auto"/>
            </w:pPr>
            <w:r>
              <w:rPr>
                <w:color w:val="000000"/>
                <w:sz w:val="19"/>
              </w:rPr>
              <w:t>Project Communication Plan</w:t>
            </w:r>
          </w:p>
        </w:tc>
        <w:tc>
          <w:tcPr>
            <w:tcW w:w="1440" w:type="dxa"/>
            <w:shd w:val="clear" w:color="auto" w:fill="EAF1F8"/>
            <w:tcMar>
              <w:top w:w="70" w:type="dxa"/>
              <w:left w:w="90" w:type="dxa"/>
              <w:bottom w:w="70" w:type="dxa"/>
              <w:right w:w="90" w:type="dxa"/>
            </w:tcMar>
            <w:vAlign w:val="center"/>
          </w:tcPr>
          <w:p w14:paraId="6AEECF0E" w14:textId="77777777" w:rsidR="005536ED" w:rsidRDefault="00995636">
            <w:pPr>
              <w:spacing w:after="0" w:line="240" w:lineRule="auto"/>
            </w:pPr>
            <w:r>
              <w:rPr>
                <w:color w:val="000000"/>
                <w:sz w:val="19"/>
              </w:rPr>
              <w:t>Recommended</w:t>
            </w:r>
          </w:p>
        </w:tc>
        <w:tc>
          <w:tcPr>
            <w:tcW w:w="1728" w:type="dxa"/>
            <w:shd w:val="clear" w:color="auto" w:fill="EAF1F8"/>
            <w:tcMar>
              <w:top w:w="70" w:type="dxa"/>
              <w:left w:w="90" w:type="dxa"/>
              <w:bottom w:w="70" w:type="dxa"/>
              <w:right w:w="90" w:type="dxa"/>
            </w:tcMar>
            <w:vAlign w:val="center"/>
          </w:tcPr>
          <w:p w14:paraId="668A4325" w14:textId="77777777" w:rsidR="005536ED" w:rsidRDefault="00995636">
            <w:pPr>
              <w:spacing w:after="0" w:line="240" w:lineRule="auto"/>
            </w:pPr>
            <w:r>
              <w:rPr>
                <w:color w:val="000000"/>
                <w:sz w:val="19"/>
              </w:rPr>
              <w:t>Planning and delivery</w:t>
            </w:r>
          </w:p>
        </w:tc>
        <w:tc>
          <w:tcPr>
            <w:tcW w:w="3456" w:type="dxa"/>
            <w:shd w:val="clear" w:color="auto" w:fill="EAF1F8"/>
            <w:tcMar>
              <w:top w:w="70" w:type="dxa"/>
              <w:left w:w="90" w:type="dxa"/>
              <w:bottom w:w="70" w:type="dxa"/>
              <w:right w:w="90" w:type="dxa"/>
            </w:tcMar>
            <w:vAlign w:val="center"/>
          </w:tcPr>
          <w:p w14:paraId="613ED468" w14:textId="77777777" w:rsidR="005536ED" w:rsidRDefault="00995636">
            <w:pPr>
              <w:spacing w:after="0" w:line="240" w:lineRule="auto"/>
            </w:pPr>
            <w:r>
              <w:rPr>
                <w:color w:val="000000"/>
                <w:sz w:val="19"/>
              </w:rPr>
              <w:t>Defines significant or recurring communications, including audience, purpose, message, method, cadence, owner, and feedback.</w:t>
            </w:r>
          </w:p>
        </w:tc>
        <w:tc>
          <w:tcPr>
            <w:tcW w:w="1008" w:type="dxa"/>
            <w:shd w:val="clear" w:color="auto" w:fill="EAF1F8"/>
            <w:tcMar>
              <w:top w:w="70" w:type="dxa"/>
              <w:left w:w="90" w:type="dxa"/>
              <w:bottom w:w="70" w:type="dxa"/>
              <w:right w:w="90" w:type="dxa"/>
            </w:tcMar>
            <w:vAlign w:val="center"/>
          </w:tcPr>
          <w:p w14:paraId="42677E2F" w14:textId="77777777" w:rsidR="005536ED" w:rsidRDefault="00995636">
            <w:pPr>
              <w:spacing w:after="0" w:line="240" w:lineRule="auto"/>
            </w:pPr>
            <w:r>
              <w:rPr>
                <w:color w:val="000000"/>
                <w:sz w:val="19"/>
              </w:rPr>
              <w:t>Public</w:t>
            </w:r>
          </w:p>
        </w:tc>
      </w:tr>
      <w:tr w:rsidR="005536ED" w14:paraId="5FBB0C48" w14:textId="77777777">
        <w:trPr>
          <w:cantSplit/>
          <w:jc w:val="center"/>
        </w:trPr>
        <w:tc>
          <w:tcPr>
            <w:tcW w:w="432" w:type="dxa"/>
            <w:shd w:val="clear" w:color="auto" w:fill="FFFFFF"/>
            <w:tcMar>
              <w:top w:w="70" w:type="dxa"/>
              <w:left w:w="90" w:type="dxa"/>
              <w:bottom w:w="70" w:type="dxa"/>
              <w:right w:w="90" w:type="dxa"/>
            </w:tcMar>
            <w:vAlign w:val="center"/>
          </w:tcPr>
          <w:p w14:paraId="74D40A4B" w14:textId="77777777" w:rsidR="005536ED" w:rsidRDefault="00995636">
            <w:pPr>
              <w:spacing w:after="0" w:line="240" w:lineRule="auto"/>
            </w:pPr>
            <w:r>
              <w:rPr>
                <w:b/>
                <w:color w:val="000000"/>
                <w:sz w:val="19"/>
              </w:rPr>
              <w:t>8</w:t>
            </w:r>
          </w:p>
        </w:tc>
        <w:tc>
          <w:tcPr>
            <w:tcW w:w="2232" w:type="dxa"/>
            <w:shd w:val="clear" w:color="auto" w:fill="FFFFFF"/>
            <w:tcMar>
              <w:top w:w="70" w:type="dxa"/>
              <w:left w:w="90" w:type="dxa"/>
              <w:bottom w:w="70" w:type="dxa"/>
              <w:right w:w="90" w:type="dxa"/>
            </w:tcMar>
            <w:vAlign w:val="center"/>
          </w:tcPr>
          <w:p w14:paraId="059BE24D" w14:textId="77777777" w:rsidR="005536ED" w:rsidRDefault="00995636">
            <w:pPr>
              <w:spacing w:after="0" w:line="240" w:lineRule="auto"/>
            </w:pPr>
            <w:r>
              <w:rPr>
                <w:color w:val="000000"/>
                <w:sz w:val="19"/>
              </w:rPr>
              <w:t>Project Milestone Plan</w:t>
            </w:r>
          </w:p>
        </w:tc>
        <w:tc>
          <w:tcPr>
            <w:tcW w:w="1440" w:type="dxa"/>
            <w:shd w:val="clear" w:color="auto" w:fill="FFFFFF"/>
            <w:tcMar>
              <w:top w:w="70" w:type="dxa"/>
              <w:left w:w="90" w:type="dxa"/>
              <w:bottom w:w="70" w:type="dxa"/>
              <w:right w:w="90" w:type="dxa"/>
            </w:tcMar>
            <w:vAlign w:val="center"/>
          </w:tcPr>
          <w:p w14:paraId="48454B9C" w14:textId="77777777" w:rsidR="005536ED" w:rsidRDefault="00995636">
            <w:pPr>
              <w:spacing w:after="0" w:line="240" w:lineRule="auto"/>
            </w:pPr>
            <w:r>
              <w:rPr>
                <w:color w:val="000000"/>
                <w:sz w:val="19"/>
              </w:rPr>
              <w:t>Recommended</w:t>
            </w:r>
          </w:p>
        </w:tc>
        <w:tc>
          <w:tcPr>
            <w:tcW w:w="1728" w:type="dxa"/>
            <w:shd w:val="clear" w:color="auto" w:fill="FFFFFF"/>
            <w:tcMar>
              <w:top w:w="70" w:type="dxa"/>
              <w:left w:w="90" w:type="dxa"/>
              <w:bottom w:w="70" w:type="dxa"/>
              <w:right w:w="90" w:type="dxa"/>
            </w:tcMar>
            <w:vAlign w:val="center"/>
          </w:tcPr>
          <w:p w14:paraId="25727CE2" w14:textId="77777777" w:rsidR="005536ED" w:rsidRDefault="00995636">
            <w:pPr>
              <w:spacing w:after="0" w:line="240" w:lineRule="auto"/>
            </w:pPr>
            <w:r>
              <w:rPr>
                <w:color w:val="000000"/>
                <w:sz w:val="19"/>
              </w:rPr>
              <w:t>Planning and delivery</w:t>
            </w:r>
          </w:p>
        </w:tc>
        <w:tc>
          <w:tcPr>
            <w:tcW w:w="3456" w:type="dxa"/>
            <w:shd w:val="clear" w:color="auto" w:fill="FFFFFF"/>
            <w:tcMar>
              <w:top w:w="70" w:type="dxa"/>
              <w:left w:w="90" w:type="dxa"/>
              <w:bottom w:w="70" w:type="dxa"/>
              <w:right w:w="90" w:type="dxa"/>
            </w:tcMar>
            <w:vAlign w:val="center"/>
          </w:tcPr>
          <w:p w14:paraId="342DC271" w14:textId="77777777" w:rsidR="005536ED" w:rsidRDefault="00995636">
            <w:pPr>
              <w:spacing w:after="0" w:line="240" w:lineRule="auto"/>
            </w:pPr>
            <w:r>
              <w:rPr>
                <w:color w:val="000000"/>
                <w:sz w:val="19"/>
              </w:rPr>
              <w:t>Tracks major deliverables and commitments without recreating the detailed project schedule.</w:t>
            </w:r>
          </w:p>
        </w:tc>
        <w:tc>
          <w:tcPr>
            <w:tcW w:w="1008" w:type="dxa"/>
            <w:shd w:val="clear" w:color="auto" w:fill="FFFFFF"/>
            <w:tcMar>
              <w:top w:w="70" w:type="dxa"/>
              <w:left w:w="90" w:type="dxa"/>
              <w:bottom w:w="70" w:type="dxa"/>
              <w:right w:w="90" w:type="dxa"/>
            </w:tcMar>
            <w:vAlign w:val="center"/>
          </w:tcPr>
          <w:p w14:paraId="5A8948CF" w14:textId="77777777" w:rsidR="005536ED" w:rsidRDefault="00995636">
            <w:pPr>
              <w:spacing w:after="0" w:line="240" w:lineRule="auto"/>
            </w:pPr>
            <w:r>
              <w:rPr>
                <w:color w:val="000000"/>
                <w:sz w:val="19"/>
              </w:rPr>
              <w:t>Internal</w:t>
            </w:r>
          </w:p>
        </w:tc>
      </w:tr>
    </w:tbl>
    <w:p w14:paraId="25D31341" w14:textId="77777777" w:rsidR="005536ED" w:rsidRDefault="005536ED">
      <w:pPr>
        <w:keepLines/>
        <w:spacing w:after="40"/>
      </w:pPr>
    </w:p>
    <w:p w14:paraId="2D966A13" w14:textId="77777777" w:rsidR="005536ED" w:rsidRDefault="00995636">
      <w:pPr>
        <w:keepLines/>
      </w:pPr>
      <w:r>
        <w:br w:type="page"/>
      </w:r>
    </w:p>
    <w:p w14:paraId="7E701CFC" w14:textId="77777777" w:rsidR="005536ED" w:rsidRDefault="00995636">
      <w:pPr>
        <w:pStyle w:val="Heading2"/>
        <w:spacing w:before="240"/>
      </w:pPr>
      <w:r>
        <w:rPr>
          <w:rFonts w:ascii="Arial" w:hAnsi="Arial"/>
          <w:sz w:val="30"/>
        </w:rPr>
        <w:lastRenderedPageBreak/>
        <w:t>5. Template Catalog - Continued</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Template catalog part two"/>
        <w:tblDescription w:val="Templates nine through eighteen with use level, timing, primary use, and audience."/>
      </w:tblPr>
      <w:tblGrid>
        <w:gridCol w:w="432"/>
        <w:gridCol w:w="2232"/>
        <w:gridCol w:w="1440"/>
        <w:gridCol w:w="1728"/>
        <w:gridCol w:w="3456"/>
        <w:gridCol w:w="1008"/>
      </w:tblGrid>
      <w:tr w:rsidR="005536ED" w14:paraId="7C6E0503" w14:textId="77777777">
        <w:trPr>
          <w:cantSplit/>
          <w:tblHeader/>
          <w:jc w:val="center"/>
        </w:trPr>
        <w:tc>
          <w:tcPr>
            <w:tcW w:w="432" w:type="dxa"/>
            <w:shd w:val="clear" w:color="auto" w:fill="13294B"/>
            <w:tcMar>
              <w:top w:w="70" w:type="dxa"/>
              <w:left w:w="90" w:type="dxa"/>
              <w:bottom w:w="70" w:type="dxa"/>
              <w:right w:w="90" w:type="dxa"/>
            </w:tcMar>
            <w:vAlign w:val="center"/>
          </w:tcPr>
          <w:p w14:paraId="2E14F7B1" w14:textId="77777777" w:rsidR="005536ED" w:rsidRDefault="00995636">
            <w:pPr>
              <w:spacing w:after="0" w:line="240" w:lineRule="auto"/>
              <w:jc w:val="center"/>
            </w:pPr>
            <w:r>
              <w:rPr>
                <w:b/>
                <w:color w:val="FFFFFF"/>
                <w:sz w:val="19"/>
              </w:rPr>
              <w:t>#</w:t>
            </w:r>
          </w:p>
        </w:tc>
        <w:tc>
          <w:tcPr>
            <w:tcW w:w="2232" w:type="dxa"/>
            <w:shd w:val="clear" w:color="auto" w:fill="13294B"/>
            <w:tcMar>
              <w:top w:w="70" w:type="dxa"/>
              <w:left w:w="90" w:type="dxa"/>
              <w:bottom w:w="70" w:type="dxa"/>
              <w:right w:w="90" w:type="dxa"/>
            </w:tcMar>
            <w:vAlign w:val="center"/>
          </w:tcPr>
          <w:p w14:paraId="756F1CC9" w14:textId="77777777" w:rsidR="005536ED" w:rsidRDefault="00995636">
            <w:pPr>
              <w:spacing w:after="0" w:line="240" w:lineRule="auto"/>
              <w:jc w:val="center"/>
            </w:pPr>
            <w:r>
              <w:rPr>
                <w:b/>
                <w:color w:val="FFFFFF"/>
                <w:sz w:val="19"/>
              </w:rPr>
              <w:t>Template</w:t>
            </w:r>
          </w:p>
        </w:tc>
        <w:tc>
          <w:tcPr>
            <w:tcW w:w="1440" w:type="dxa"/>
            <w:shd w:val="clear" w:color="auto" w:fill="13294B"/>
            <w:tcMar>
              <w:top w:w="70" w:type="dxa"/>
              <w:left w:w="90" w:type="dxa"/>
              <w:bottom w:w="70" w:type="dxa"/>
              <w:right w:w="90" w:type="dxa"/>
            </w:tcMar>
            <w:vAlign w:val="center"/>
          </w:tcPr>
          <w:p w14:paraId="42B042E8" w14:textId="77777777" w:rsidR="005536ED" w:rsidRDefault="00995636">
            <w:pPr>
              <w:spacing w:after="0" w:line="240" w:lineRule="auto"/>
              <w:jc w:val="center"/>
            </w:pPr>
            <w:r>
              <w:rPr>
                <w:b/>
                <w:color w:val="FFFFFF"/>
                <w:sz w:val="19"/>
              </w:rPr>
              <w:t>Use Level</w:t>
            </w:r>
          </w:p>
        </w:tc>
        <w:tc>
          <w:tcPr>
            <w:tcW w:w="1728" w:type="dxa"/>
            <w:shd w:val="clear" w:color="auto" w:fill="13294B"/>
            <w:tcMar>
              <w:top w:w="70" w:type="dxa"/>
              <w:left w:w="90" w:type="dxa"/>
              <w:bottom w:w="70" w:type="dxa"/>
              <w:right w:w="90" w:type="dxa"/>
            </w:tcMar>
            <w:vAlign w:val="center"/>
          </w:tcPr>
          <w:p w14:paraId="7F0389BB" w14:textId="77777777" w:rsidR="005536ED" w:rsidRDefault="00995636">
            <w:pPr>
              <w:spacing w:after="0" w:line="240" w:lineRule="auto"/>
              <w:jc w:val="center"/>
            </w:pPr>
            <w:r>
              <w:rPr>
                <w:b/>
                <w:color w:val="FFFFFF"/>
                <w:sz w:val="19"/>
              </w:rPr>
              <w:t>When</w:t>
            </w:r>
          </w:p>
        </w:tc>
        <w:tc>
          <w:tcPr>
            <w:tcW w:w="3456" w:type="dxa"/>
            <w:shd w:val="clear" w:color="auto" w:fill="13294B"/>
            <w:tcMar>
              <w:top w:w="70" w:type="dxa"/>
              <w:left w:w="90" w:type="dxa"/>
              <w:bottom w:w="70" w:type="dxa"/>
              <w:right w:w="90" w:type="dxa"/>
            </w:tcMar>
            <w:vAlign w:val="center"/>
          </w:tcPr>
          <w:p w14:paraId="45C7C7C4" w14:textId="77777777" w:rsidR="005536ED" w:rsidRDefault="00995636">
            <w:pPr>
              <w:spacing w:after="0" w:line="240" w:lineRule="auto"/>
              <w:jc w:val="center"/>
            </w:pPr>
            <w:r>
              <w:rPr>
                <w:b/>
                <w:color w:val="FFFFFF"/>
                <w:sz w:val="19"/>
              </w:rPr>
              <w:t>Primary Use</w:t>
            </w:r>
          </w:p>
        </w:tc>
        <w:tc>
          <w:tcPr>
            <w:tcW w:w="1008" w:type="dxa"/>
            <w:shd w:val="clear" w:color="auto" w:fill="13294B"/>
            <w:tcMar>
              <w:top w:w="70" w:type="dxa"/>
              <w:left w:w="90" w:type="dxa"/>
              <w:bottom w:w="70" w:type="dxa"/>
              <w:right w:w="90" w:type="dxa"/>
            </w:tcMar>
            <w:vAlign w:val="center"/>
          </w:tcPr>
          <w:p w14:paraId="1C47755C" w14:textId="77777777" w:rsidR="005536ED" w:rsidRDefault="00995636">
            <w:pPr>
              <w:spacing w:after="0" w:line="240" w:lineRule="auto"/>
              <w:jc w:val="center"/>
            </w:pPr>
            <w:r>
              <w:rPr>
                <w:b/>
                <w:color w:val="FFFFFF"/>
                <w:sz w:val="19"/>
              </w:rPr>
              <w:t>Audience</w:t>
            </w:r>
          </w:p>
        </w:tc>
      </w:tr>
      <w:tr w:rsidR="005536ED" w14:paraId="5ACDD3C3" w14:textId="77777777">
        <w:trPr>
          <w:cantSplit/>
          <w:jc w:val="center"/>
        </w:trPr>
        <w:tc>
          <w:tcPr>
            <w:tcW w:w="432" w:type="dxa"/>
            <w:shd w:val="clear" w:color="auto" w:fill="EAF1F8"/>
            <w:tcMar>
              <w:top w:w="70" w:type="dxa"/>
              <w:left w:w="90" w:type="dxa"/>
              <w:bottom w:w="70" w:type="dxa"/>
              <w:right w:w="90" w:type="dxa"/>
            </w:tcMar>
            <w:vAlign w:val="center"/>
          </w:tcPr>
          <w:p w14:paraId="23C345F1" w14:textId="77777777" w:rsidR="005536ED" w:rsidRDefault="00995636">
            <w:pPr>
              <w:spacing w:after="0" w:line="240" w:lineRule="auto"/>
            </w:pPr>
            <w:r>
              <w:rPr>
                <w:b/>
                <w:color w:val="000000"/>
                <w:sz w:val="19"/>
              </w:rPr>
              <w:t>9</w:t>
            </w:r>
          </w:p>
        </w:tc>
        <w:tc>
          <w:tcPr>
            <w:tcW w:w="2232" w:type="dxa"/>
            <w:shd w:val="clear" w:color="auto" w:fill="EAF1F8"/>
            <w:tcMar>
              <w:top w:w="70" w:type="dxa"/>
              <w:left w:w="90" w:type="dxa"/>
              <w:bottom w:w="70" w:type="dxa"/>
              <w:right w:w="90" w:type="dxa"/>
            </w:tcMar>
            <w:vAlign w:val="center"/>
          </w:tcPr>
          <w:p w14:paraId="155F0027" w14:textId="77777777" w:rsidR="005536ED" w:rsidRDefault="00995636">
            <w:pPr>
              <w:spacing w:after="0" w:line="240" w:lineRule="auto"/>
            </w:pPr>
            <w:r>
              <w:rPr>
                <w:color w:val="000000"/>
                <w:sz w:val="19"/>
              </w:rPr>
              <w:t>RAID Log</w:t>
            </w:r>
          </w:p>
        </w:tc>
        <w:tc>
          <w:tcPr>
            <w:tcW w:w="1440" w:type="dxa"/>
            <w:shd w:val="clear" w:color="auto" w:fill="EAF1F8"/>
            <w:tcMar>
              <w:top w:w="70" w:type="dxa"/>
              <w:left w:w="90" w:type="dxa"/>
              <w:bottom w:w="70" w:type="dxa"/>
              <w:right w:w="90" w:type="dxa"/>
            </w:tcMar>
            <w:vAlign w:val="center"/>
          </w:tcPr>
          <w:p w14:paraId="78958439" w14:textId="77777777" w:rsidR="005536ED" w:rsidRDefault="00995636">
            <w:pPr>
              <w:spacing w:after="0" w:line="240" w:lineRule="auto"/>
            </w:pPr>
            <w:r>
              <w:rPr>
                <w:color w:val="000000"/>
                <w:sz w:val="19"/>
              </w:rPr>
              <w:t>Recommended</w:t>
            </w:r>
          </w:p>
        </w:tc>
        <w:tc>
          <w:tcPr>
            <w:tcW w:w="1728" w:type="dxa"/>
            <w:shd w:val="clear" w:color="auto" w:fill="EAF1F8"/>
            <w:tcMar>
              <w:top w:w="70" w:type="dxa"/>
              <w:left w:w="90" w:type="dxa"/>
              <w:bottom w:w="70" w:type="dxa"/>
              <w:right w:w="90" w:type="dxa"/>
            </w:tcMar>
            <w:vAlign w:val="center"/>
          </w:tcPr>
          <w:p w14:paraId="1AFE776B" w14:textId="77777777" w:rsidR="005536ED" w:rsidRDefault="00995636">
            <w:pPr>
              <w:spacing w:after="0" w:line="240" w:lineRule="auto"/>
            </w:pPr>
            <w:r>
              <w:rPr>
                <w:color w:val="000000"/>
                <w:sz w:val="19"/>
              </w:rPr>
              <w:t>Delivery and control</w:t>
            </w:r>
          </w:p>
        </w:tc>
        <w:tc>
          <w:tcPr>
            <w:tcW w:w="3456" w:type="dxa"/>
            <w:shd w:val="clear" w:color="auto" w:fill="EAF1F8"/>
            <w:tcMar>
              <w:top w:w="70" w:type="dxa"/>
              <w:left w:w="90" w:type="dxa"/>
              <w:bottom w:w="70" w:type="dxa"/>
              <w:right w:w="90" w:type="dxa"/>
            </w:tcMar>
            <w:vAlign w:val="center"/>
          </w:tcPr>
          <w:p w14:paraId="2F380F53" w14:textId="77777777" w:rsidR="005536ED" w:rsidRDefault="00995636">
            <w:pPr>
              <w:spacing w:after="0" w:line="240" w:lineRule="auto"/>
            </w:pPr>
            <w:r>
              <w:rPr>
                <w:color w:val="000000"/>
                <w:sz w:val="19"/>
              </w:rPr>
              <w:t>Primary working log for Risks, Assumptions, Issues, and Dependencies.</w:t>
            </w:r>
          </w:p>
        </w:tc>
        <w:tc>
          <w:tcPr>
            <w:tcW w:w="1008" w:type="dxa"/>
            <w:shd w:val="clear" w:color="auto" w:fill="EAF1F8"/>
            <w:tcMar>
              <w:top w:w="70" w:type="dxa"/>
              <w:left w:w="90" w:type="dxa"/>
              <w:bottom w:w="70" w:type="dxa"/>
              <w:right w:w="90" w:type="dxa"/>
            </w:tcMar>
            <w:vAlign w:val="center"/>
          </w:tcPr>
          <w:p w14:paraId="14B0B99F" w14:textId="77777777" w:rsidR="005536ED" w:rsidRDefault="00995636">
            <w:pPr>
              <w:spacing w:after="0" w:line="240" w:lineRule="auto"/>
            </w:pPr>
            <w:r>
              <w:rPr>
                <w:color w:val="000000"/>
                <w:sz w:val="19"/>
              </w:rPr>
              <w:t>Internal</w:t>
            </w:r>
          </w:p>
        </w:tc>
      </w:tr>
      <w:tr w:rsidR="005536ED" w14:paraId="3EA18B44" w14:textId="77777777">
        <w:trPr>
          <w:cantSplit/>
          <w:jc w:val="center"/>
        </w:trPr>
        <w:tc>
          <w:tcPr>
            <w:tcW w:w="432" w:type="dxa"/>
            <w:shd w:val="clear" w:color="auto" w:fill="FFFFFF"/>
            <w:tcMar>
              <w:top w:w="70" w:type="dxa"/>
              <w:left w:w="90" w:type="dxa"/>
              <w:bottom w:w="70" w:type="dxa"/>
              <w:right w:w="90" w:type="dxa"/>
            </w:tcMar>
            <w:vAlign w:val="center"/>
          </w:tcPr>
          <w:p w14:paraId="2541D93A" w14:textId="77777777" w:rsidR="005536ED" w:rsidRDefault="00995636">
            <w:pPr>
              <w:spacing w:after="0" w:line="240" w:lineRule="auto"/>
            </w:pPr>
            <w:r>
              <w:rPr>
                <w:b/>
                <w:color w:val="000000"/>
                <w:sz w:val="19"/>
              </w:rPr>
              <w:t>10</w:t>
            </w:r>
          </w:p>
        </w:tc>
        <w:tc>
          <w:tcPr>
            <w:tcW w:w="2232" w:type="dxa"/>
            <w:shd w:val="clear" w:color="auto" w:fill="FFFFFF"/>
            <w:tcMar>
              <w:top w:w="70" w:type="dxa"/>
              <w:left w:w="90" w:type="dxa"/>
              <w:bottom w:w="70" w:type="dxa"/>
              <w:right w:w="90" w:type="dxa"/>
            </w:tcMar>
            <w:vAlign w:val="center"/>
          </w:tcPr>
          <w:p w14:paraId="6A37436F" w14:textId="77777777" w:rsidR="005536ED" w:rsidRDefault="00995636">
            <w:pPr>
              <w:spacing w:after="0" w:line="240" w:lineRule="auto"/>
            </w:pPr>
            <w:r>
              <w:rPr>
                <w:color w:val="000000"/>
                <w:sz w:val="19"/>
              </w:rPr>
              <w:t>Risk Register</w:t>
            </w:r>
          </w:p>
        </w:tc>
        <w:tc>
          <w:tcPr>
            <w:tcW w:w="1440" w:type="dxa"/>
            <w:shd w:val="clear" w:color="auto" w:fill="FFFFFF"/>
            <w:tcMar>
              <w:top w:w="70" w:type="dxa"/>
              <w:left w:w="90" w:type="dxa"/>
              <w:bottom w:w="70" w:type="dxa"/>
              <w:right w:w="90" w:type="dxa"/>
            </w:tcMar>
            <w:vAlign w:val="center"/>
          </w:tcPr>
          <w:p w14:paraId="6522F075" w14:textId="77777777" w:rsidR="005536ED" w:rsidRDefault="00995636">
            <w:pPr>
              <w:spacing w:after="0" w:line="240" w:lineRule="auto"/>
            </w:pPr>
            <w:r>
              <w:rPr>
                <w:color w:val="000000"/>
                <w:sz w:val="19"/>
              </w:rPr>
              <w:t>As needed</w:t>
            </w:r>
          </w:p>
        </w:tc>
        <w:tc>
          <w:tcPr>
            <w:tcW w:w="1728" w:type="dxa"/>
            <w:shd w:val="clear" w:color="auto" w:fill="FFFFFF"/>
            <w:tcMar>
              <w:top w:w="70" w:type="dxa"/>
              <w:left w:w="90" w:type="dxa"/>
              <w:bottom w:w="70" w:type="dxa"/>
              <w:right w:w="90" w:type="dxa"/>
            </w:tcMar>
            <w:vAlign w:val="center"/>
          </w:tcPr>
          <w:p w14:paraId="086FB15E" w14:textId="77777777" w:rsidR="005536ED" w:rsidRDefault="00995636">
            <w:pPr>
              <w:spacing w:after="0" w:line="240" w:lineRule="auto"/>
            </w:pPr>
            <w:r>
              <w:rPr>
                <w:color w:val="000000"/>
                <w:sz w:val="19"/>
              </w:rPr>
              <w:t>Deeper risk analysis</w:t>
            </w:r>
          </w:p>
        </w:tc>
        <w:tc>
          <w:tcPr>
            <w:tcW w:w="3456" w:type="dxa"/>
            <w:shd w:val="clear" w:color="auto" w:fill="FFFFFF"/>
            <w:tcMar>
              <w:top w:w="70" w:type="dxa"/>
              <w:left w:w="90" w:type="dxa"/>
              <w:bottom w:w="70" w:type="dxa"/>
              <w:right w:w="90" w:type="dxa"/>
            </w:tcMar>
            <w:vAlign w:val="center"/>
          </w:tcPr>
          <w:p w14:paraId="3FF4161A" w14:textId="77777777" w:rsidR="005536ED" w:rsidRDefault="00995636">
            <w:pPr>
              <w:spacing w:after="0" w:line="240" w:lineRule="auto"/>
            </w:pPr>
            <w:r>
              <w:rPr>
                <w:color w:val="000000"/>
                <w:sz w:val="19"/>
              </w:rPr>
              <w:t>Advanced risk management: probability, impact, rating, mitigation, contingency, triggers, residual risk, ownership, and escalation.</w:t>
            </w:r>
          </w:p>
        </w:tc>
        <w:tc>
          <w:tcPr>
            <w:tcW w:w="1008" w:type="dxa"/>
            <w:shd w:val="clear" w:color="auto" w:fill="FFFFFF"/>
            <w:tcMar>
              <w:top w:w="70" w:type="dxa"/>
              <w:left w:w="90" w:type="dxa"/>
              <w:bottom w:w="70" w:type="dxa"/>
              <w:right w:w="90" w:type="dxa"/>
            </w:tcMar>
            <w:vAlign w:val="center"/>
          </w:tcPr>
          <w:p w14:paraId="1200AAB5" w14:textId="77777777" w:rsidR="005536ED" w:rsidRDefault="00995636">
            <w:pPr>
              <w:spacing w:after="0" w:line="240" w:lineRule="auto"/>
            </w:pPr>
            <w:r>
              <w:rPr>
                <w:color w:val="000000"/>
                <w:sz w:val="19"/>
              </w:rPr>
              <w:t>Internal</w:t>
            </w:r>
          </w:p>
        </w:tc>
      </w:tr>
      <w:tr w:rsidR="005536ED" w14:paraId="53AF12BE" w14:textId="77777777">
        <w:trPr>
          <w:cantSplit/>
          <w:jc w:val="center"/>
        </w:trPr>
        <w:tc>
          <w:tcPr>
            <w:tcW w:w="432" w:type="dxa"/>
            <w:shd w:val="clear" w:color="auto" w:fill="EAF1F8"/>
            <w:tcMar>
              <w:top w:w="70" w:type="dxa"/>
              <w:left w:w="90" w:type="dxa"/>
              <w:bottom w:w="70" w:type="dxa"/>
              <w:right w:w="90" w:type="dxa"/>
            </w:tcMar>
            <w:vAlign w:val="center"/>
          </w:tcPr>
          <w:p w14:paraId="56687B4E" w14:textId="77777777" w:rsidR="005536ED" w:rsidRDefault="00995636">
            <w:pPr>
              <w:spacing w:after="0" w:line="240" w:lineRule="auto"/>
            </w:pPr>
            <w:r>
              <w:rPr>
                <w:b/>
                <w:color w:val="000000"/>
                <w:sz w:val="19"/>
              </w:rPr>
              <w:t>11</w:t>
            </w:r>
          </w:p>
        </w:tc>
        <w:tc>
          <w:tcPr>
            <w:tcW w:w="2232" w:type="dxa"/>
            <w:shd w:val="clear" w:color="auto" w:fill="EAF1F8"/>
            <w:tcMar>
              <w:top w:w="70" w:type="dxa"/>
              <w:left w:w="90" w:type="dxa"/>
              <w:bottom w:w="70" w:type="dxa"/>
              <w:right w:w="90" w:type="dxa"/>
            </w:tcMar>
            <w:vAlign w:val="center"/>
          </w:tcPr>
          <w:p w14:paraId="014F43BE" w14:textId="77777777" w:rsidR="005536ED" w:rsidRDefault="00995636">
            <w:pPr>
              <w:spacing w:after="0" w:line="240" w:lineRule="auto"/>
            </w:pPr>
            <w:r>
              <w:rPr>
                <w:color w:val="000000"/>
                <w:sz w:val="19"/>
              </w:rPr>
              <w:t>Decision Log</w:t>
            </w:r>
          </w:p>
        </w:tc>
        <w:tc>
          <w:tcPr>
            <w:tcW w:w="1440" w:type="dxa"/>
            <w:shd w:val="clear" w:color="auto" w:fill="EAF1F8"/>
            <w:tcMar>
              <w:top w:w="70" w:type="dxa"/>
              <w:left w:w="90" w:type="dxa"/>
              <w:bottom w:w="70" w:type="dxa"/>
              <w:right w:w="90" w:type="dxa"/>
            </w:tcMar>
            <w:vAlign w:val="center"/>
          </w:tcPr>
          <w:p w14:paraId="58E692C9" w14:textId="77777777" w:rsidR="005536ED" w:rsidRDefault="00995636">
            <w:pPr>
              <w:spacing w:after="0" w:line="240" w:lineRule="auto"/>
            </w:pPr>
            <w:r>
              <w:rPr>
                <w:color w:val="000000"/>
                <w:sz w:val="19"/>
              </w:rPr>
              <w:t>Recommended</w:t>
            </w:r>
          </w:p>
        </w:tc>
        <w:tc>
          <w:tcPr>
            <w:tcW w:w="1728" w:type="dxa"/>
            <w:shd w:val="clear" w:color="auto" w:fill="EAF1F8"/>
            <w:tcMar>
              <w:top w:w="70" w:type="dxa"/>
              <w:left w:w="90" w:type="dxa"/>
              <w:bottom w:w="70" w:type="dxa"/>
              <w:right w:w="90" w:type="dxa"/>
            </w:tcMar>
            <w:vAlign w:val="center"/>
          </w:tcPr>
          <w:p w14:paraId="2099FCCB" w14:textId="77777777" w:rsidR="005536ED" w:rsidRDefault="00995636">
            <w:pPr>
              <w:spacing w:after="0" w:line="240" w:lineRule="auto"/>
            </w:pPr>
            <w:r>
              <w:rPr>
                <w:color w:val="000000"/>
                <w:sz w:val="19"/>
              </w:rPr>
              <w:t>Throughout delivery</w:t>
            </w:r>
          </w:p>
        </w:tc>
        <w:tc>
          <w:tcPr>
            <w:tcW w:w="3456" w:type="dxa"/>
            <w:shd w:val="clear" w:color="auto" w:fill="EAF1F8"/>
            <w:tcMar>
              <w:top w:w="70" w:type="dxa"/>
              <w:left w:w="90" w:type="dxa"/>
              <w:bottom w:w="70" w:type="dxa"/>
              <w:right w:w="90" w:type="dxa"/>
            </w:tcMar>
            <w:vAlign w:val="center"/>
          </w:tcPr>
          <w:p w14:paraId="4E83B988" w14:textId="77777777" w:rsidR="005536ED" w:rsidRDefault="00995636">
            <w:pPr>
              <w:spacing w:after="0" w:line="240" w:lineRule="auto"/>
            </w:pPr>
            <w:r>
              <w:rPr>
                <w:color w:val="000000"/>
                <w:sz w:val="19"/>
              </w:rPr>
              <w:t>Records material decisions, rationale, decision maker, impact, and follow-up.</w:t>
            </w:r>
          </w:p>
        </w:tc>
        <w:tc>
          <w:tcPr>
            <w:tcW w:w="1008" w:type="dxa"/>
            <w:shd w:val="clear" w:color="auto" w:fill="EAF1F8"/>
            <w:tcMar>
              <w:top w:w="70" w:type="dxa"/>
              <w:left w:w="90" w:type="dxa"/>
              <w:bottom w:w="70" w:type="dxa"/>
              <w:right w:w="90" w:type="dxa"/>
            </w:tcMar>
            <w:vAlign w:val="center"/>
          </w:tcPr>
          <w:p w14:paraId="2E7182AE" w14:textId="77777777" w:rsidR="005536ED" w:rsidRDefault="00995636">
            <w:pPr>
              <w:spacing w:after="0" w:line="240" w:lineRule="auto"/>
            </w:pPr>
            <w:r>
              <w:rPr>
                <w:color w:val="000000"/>
                <w:sz w:val="19"/>
              </w:rPr>
              <w:t>Internal</w:t>
            </w:r>
          </w:p>
        </w:tc>
      </w:tr>
      <w:tr w:rsidR="005536ED" w14:paraId="16BD8345" w14:textId="77777777">
        <w:trPr>
          <w:cantSplit/>
          <w:jc w:val="center"/>
        </w:trPr>
        <w:tc>
          <w:tcPr>
            <w:tcW w:w="432" w:type="dxa"/>
            <w:shd w:val="clear" w:color="auto" w:fill="FFFFFF"/>
            <w:tcMar>
              <w:top w:w="70" w:type="dxa"/>
              <w:left w:w="90" w:type="dxa"/>
              <w:bottom w:w="70" w:type="dxa"/>
              <w:right w:w="90" w:type="dxa"/>
            </w:tcMar>
            <w:vAlign w:val="center"/>
          </w:tcPr>
          <w:p w14:paraId="7E6EF270" w14:textId="77777777" w:rsidR="005536ED" w:rsidRDefault="00995636">
            <w:pPr>
              <w:spacing w:after="0" w:line="240" w:lineRule="auto"/>
            </w:pPr>
            <w:r>
              <w:rPr>
                <w:b/>
                <w:color w:val="000000"/>
                <w:sz w:val="19"/>
              </w:rPr>
              <w:t>12</w:t>
            </w:r>
          </w:p>
        </w:tc>
        <w:tc>
          <w:tcPr>
            <w:tcW w:w="2232" w:type="dxa"/>
            <w:shd w:val="clear" w:color="auto" w:fill="FFFFFF"/>
            <w:tcMar>
              <w:top w:w="70" w:type="dxa"/>
              <w:left w:w="90" w:type="dxa"/>
              <w:bottom w:w="70" w:type="dxa"/>
              <w:right w:w="90" w:type="dxa"/>
            </w:tcMar>
            <w:vAlign w:val="center"/>
          </w:tcPr>
          <w:p w14:paraId="0157B6B7" w14:textId="77777777" w:rsidR="005536ED" w:rsidRDefault="00995636">
            <w:pPr>
              <w:spacing w:after="0" w:line="240" w:lineRule="auto"/>
            </w:pPr>
            <w:r>
              <w:rPr>
                <w:color w:val="000000"/>
                <w:sz w:val="19"/>
              </w:rPr>
              <w:t>Project Change Request</w:t>
            </w:r>
          </w:p>
        </w:tc>
        <w:tc>
          <w:tcPr>
            <w:tcW w:w="1440" w:type="dxa"/>
            <w:shd w:val="clear" w:color="auto" w:fill="FFFFFF"/>
            <w:tcMar>
              <w:top w:w="70" w:type="dxa"/>
              <w:left w:w="90" w:type="dxa"/>
              <w:bottom w:w="70" w:type="dxa"/>
              <w:right w:w="90" w:type="dxa"/>
            </w:tcMar>
            <w:vAlign w:val="center"/>
          </w:tcPr>
          <w:p w14:paraId="1D09400F" w14:textId="77777777" w:rsidR="005536ED" w:rsidRDefault="00995636">
            <w:pPr>
              <w:spacing w:after="0" w:line="240" w:lineRule="auto"/>
            </w:pPr>
            <w:r>
              <w:rPr>
                <w:color w:val="000000"/>
                <w:sz w:val="19"/>
              </w:rPr>
              <w:t>As needed</w:t>
            </w:r>
          </w:p>
        </w:tc>
        <w:tc>
          <w:tcPr>
            <w:tcW w:w="1728" w:type="dxa"/>
            <w:shd w:val="clear" w:color="auto" w:fill="FFFFFF"/>
            <w:tcMar>
              <w:top w:w="70" w:type="dxa"/>
              <w:left w:w="90" w:type="dxa"/>
              <w:bottom w:w="70" w:type="dxa"/>
              <w:right w:w="90" w:type="dxa"/>
            </w:tcMar>
            <w:vAlign w:val="center"/>
          </w:tcPr>
          <w:p w14:paraId="06EB2E0F" w14:textId="77777777" w:rsidR="005536ED" w:rsidRDefault="00995636">
            <w:pPr>
              <w:spacing w:after="0" w:line="240" w:lineRule="auto"/>
            </w:pPr>
            <w:r>
              <w:rPr>
                <w:color w:val="000000"/>
                <w:sz w:val="19"/>
              </w:rPr>
              <w:t>Material change proposed</w:t>
            </w:r>
          </w:p>
        </w:tc>
        <w:tc>
          <w:tcPr>
            <w:tcW w:w="3456" w:type="dxa"/>
            <w:shd w:val="clear" w:color="auto" w:fill="FFFFFF"/>
            <w:tcMar>
              <w:top w:w="70" w:type="dxa"/>
              <w:left w:w="90" w:type="dxa"/>
              <w:bottom w:w="70" w:type="dxa"/>
              <w:right w:w="90" w:type="dxa"/>
            </w:tcMar>
            <w:vAlign w:val="center"/>
          </w:tcPr>
          <w:p w14:paraId="0752B3AE" w14:textId="77777777" w:rsidR="005536ED" w:rsidRDefault="00995636">
            <w:pPr>
              <w:spacing w:after="0" w:line="240" w:lineRule="auto"/>
            </w:pPr>
            <w:r>
              <w:rPr>
                <w:color w:val="000000"/>
                <w:sz w:val="19"/>
              </w:rPr>
              <w:t>Documents requested changes and the approval decision.</w:t>
            </w:r>
          </w:p>
        </w:tc>
        <w:tc>
          <w:tcPr>
            <w:tcW w:w="1008" w:type="dxa"/>
            <w:shd w:val="clear" w:color="auto" w:fill="FFFFFF"/>
            <w:tcMar>
              <w:top w:w="70" w:type="dxa"/>
              <w:left w:w="90" w:type="dxa"/>
              <w:bottom w:w="70" w:type="dxa"/>
              <w:right w:w="90" w:type="dxa"/>
            </w:tcMar>
            <w:vAlign w:val="center"/>
          </w:tcPr>
          <w:p w14:paraId="0AC3DB37" w14:textId="77777777" w:rsidR="005536ED" w:rsidRDefault="00995636">
            <w:pPr>
              <w:spacing w:after="0" w:line="240" w:lineRule="auto"/>
            </w:pPr>
            <w:r>
              <w:rPr>
                <w:color w:val="000000"/>
                <w:sz w:val="19"/>
              </w:rPr>
              <w:t>Public</w:t>
            </w:r>
          </w:p>
        </w:tc>
      </w:tr>
      <w:tr w:rsidR="005536ED" w14:paraId="725CE9AC" w14:textId="77777777">
        <w:trPr>
          <w:cantSplit/>
          <w:jc w:val="center"/>
        </w:trPr>
        <w:tc>
          <w:tcPr>
            <w:tcW w:w="432" w:type="dxa"/>
            <w:shd w:val="clear" w:color="auto" w:fill="EAF1F8"/>
            <w:tcMar>
              <w:top w:w="70" w:type="dxa"/>
              <w:left w:w="90" w:type="dxa"/>
              <w:bottom w:w="70" w:type="dxa"/>
              <w:right w:w="90" w:type="dxa"/>
            </w:tcMar>
            <w:vAlign w:val="center"/>
          </w:tcPr>
          <w:p w14:paraId="7F61A553" w14:textId="77777777" w:rsidR="005536ED" w:rsidRDefault="00995636">
            <w:pPr>
              <w:spacing w:after="0" w:line="240" w:lineRule="auto"/>
            </w:pPr>
            <w:r>
              <w:rPr>
                <w:b/>
                <w:color w:val="000000"/>
                <w:sz w:val="19"/>
              </w:rPr>
              <w:t>13</w:t>
            </w:r>
          </w:p>
        </w:tc>
        <w:tc>
          <w:tcPr>
            <w:tcW w:w="2232" w:type="dxa"/>
            <w:shd w:val="clear" w:color="auto" w:fill="EAF1F8"/>
            <w:tcMar>
              <w:top w:w="70" w:type="dxa"/>
              <w:left w:w="90" w:type="dxa"/>
              <w:bottom w:w="70" w:type="dxa"/>
              <w:right w:w="90" w:type="dxa"/>
            </w:tcMar>
            <w:vAlign w:val="center"/>
          </w:tcPr>
          <w:p w14:paraId="60104CA3" w14:textId="77777777" w:rsidR="005536ED" w:rsidRDefault="00995636">
            <w:pPr>
              <w:spacing w:after="0" w:line="240" w:lineRule="auto"/>
            </w:pPr>
            <w:r>
              <w:rPr>
                <w:color w:val="000000"/>
                <w:sz w:val="19"/>
              </w:rPr>
              <w:t>Project Status Brief</w:t>
            </w:r>
          </w:p>
        </w:tc>
        <w:tc>
          <w:tcPr>
            <w:tcW w:w="1440" w:type="dxa"/>
            <w:shd w:val="clear" w:color="auto" w:fill="EAF1F8"/>
            <w:tcMar>
              <w:top w:w="70" w:type="dxa"/>
              <w:left w:w="90" w:type="dxa"/>
              <w:bottom w:w="70" w:type="dxa"/>
              <w:right w:w="90" w:type="dxa"/>
            </w:tcMar>
            <w:vAlign w:val="center"/>
          </w:tcPr>
          <w:p w14:paraId="6C58E599" w14:textId="77777777" w:rsidR="005536ED" w:rsidRDefault="00995636">
            <w:pPr>
              <w:spacing w:after="0" w:line="240" w:lineRule="auto"/>
            </w:pPr>
            <w:r>
              <w:rPr>
                <w:color w:val="000000"/>
                <w:sz w:val="19"/>
              </w:rPr>
              <w:t>As needed</w:t>
            </w:r>
          </w:p>
        </w:tc>
        <w:tc>
          <w:tcPr>
            <w:tcW w:w="1728" w:type="dxa"/>
            <w:shd w:val="clear" w:color="auto" w:fill="EAF1F8"/>
            <w:tcMar>
              <w:top w:w="70" w:type="dxa"/>
              <w:left w:w="90" w:type="dxa"/>
              <w:bottom w:w="70" w:type="dxa"/>
              <w:right w:w="90" w:type="dxa"/>
            </w:tcMar>
            <w:vAlign w:val="center"/>
          </w:tcPr>
          <w:p w14:paraId="296D1D5D" w14:textId="77777777" w:rsidR="005536ED" w:rsidRDefault="00995636">
            <w:pPr>
              <w:spacing w:after="0" w:line="240" w:lineRule="auto"/>
            </w:pPr>
            <w:r>
              <w:rPr>
                <w:color w:val="000000"/>
                <w:sz w:val="19"/>
              </w:rPr>
              <w:t>Outside TDX</w:t>
            </w:r>
          </w:p>
        </w:tc>
        <w:tc>
          <w:tcPr>
            <w:tcW w:w="3456" w:type="dxa"/>
            <w:shd w:val="clear" w:color="auto" w:fill="EAF1F8"/>
            <w:tcMar>
              <w:top w:w="70" w:type="dxa"/>
              <w:left w:w="90" w:type="dxa"/>
              <w:bottom w:w="70" w:type="dxa"/>
              <w:right w:w="90" w:type="dxa"/>
            </w:tcMar>
            <w:vAlign w:val="center"/>
          </w:tcPr>
          <w:p w14:paraId="5A0C3926" w14:textId="77777777" w:rsidR="005536ED" w:rsidRDefault="00995636">
            <w:pPr>
              <w:spacing w:after="0" w:line="240" w:lineRule="auto"/>
            </w:pPr>
            <w:r>
              <w:rPr>
                <w:color w:val="000000"/>
                <w:sz w:val="19"/>
              </w:rPr>
              <w:t>Provides a concise project-health snapshot for sponsors, leadership, or other audiences outside the official status system.</w:t>
            </w:r>
          </w:p>
        </w:tc>
        <w:tc>
          <w:tcPr>
            <w:tcW w:w="1008" w:type="dxa"/>
            <w:shd w:val="clear" w:color="auto" w:fill="EAF1F8"/>
            <w:tcMar>
              <w:top w:w="70" w:type="dxa"/>
              <w:left w:w="90" w:type="dxa"/>
              <w:bottom w:w="70" w:type="dxa"/>
              <w:right w:w="90" w:type="dxa"/>
            </w:tcMar>
            <w:vAlign w:val="center"/>
          </w:tcPr>
          <w:p w14:paraId="21F941C5" w14:textId="77777777" w:rsidR="005536ED" w:rsidRDefault="00995636">
            <w:pPr>
              <w:spacing w:after="0" w:line="240" w:lineRule="auto"/>
            </w:pPr>
            <w:r>
              <w:rPr>
                <w:color w:val="000000"/>
                <w:sz w:val="19"/>
              </w:rPr>
              <w:t>Internal</w:t>
            </w:r>
          </w:p>
        </w:tc>
      </w:tr>
      <w:tr w:rsidR="005536ED" w14:paraId="0619027A" w14:textId="77777777">
        <w:trPr>
          <w:cantSplit/>
          <w:jc w:val="center"/>
        </w:trPr>
        <w:tc>
          <w:tcPr>
            <w:tcW w:w="432" w:type="dxa"/>
            <w:shd w:val="clear" w:color="auto" w:fill="FFFFFF"/>
            <w:tcMar>
              <w:top w:w="70" w:type="dxa"/>
              <w:left w:w="90" w:type="dxa"/>
              <w:bottom w:w="70" w:type="dxa"/>
              <w:right w:w="90" w:type="dxa"/>
            </w:tcMar>
            <w:vAlign w:val="center"/>
          </w:tcPr>
          <w:p w14:paraId="717D53C8" w14:textId="77777777" w:rsidR="005536ED" w:rsidRDefault="00995636">
            <w:pPr>
              <w:spacing w:after="0" w:line="240" w:lineRule="auto"/>
            </w:pPr>
            <w:r>
              <w:rPr>
                <w:b/>
                <w:color w:val="000000"/>
                <w:sz w:val="19"/>
              </w:rPr>
              <w:t>14</w:t>
            </w:r>
          </w:p>
        </w:tc>
        <w:tc>
          <w:tcPr>
            <w:tcW w:w="2232" w:type="dxa"/>
            <w:shd w:val="clear" w:color="auto" w:fill="FFFFFF"/>
            <w:tcMar>
              <w:top w:w="70" w:type="dxa"/>
              <w:left w:w="90" w:type="dxa"/>
              <w:bottom w:w="70" w:type="dxa"/>
              <w:right w:w="90" w:type="dxa"/>
            </w:tcMar>
            <w:vAlign w:val="center"/>
          </w:tcPr>
          <w:p w14:paraId="700419DD" w14:textId="77777777" w:rsidR="005536ED" w:rsidRDefault="00995636">
            <w:pPr>
              <w:spacing w:after="0" w:line="240" w:lineRule="auto"/>
            </w:pPr>
            <w:r>
              <w:rPr>
                <w:color w:val="000000"/>
                <w:sz w:val="19"/>
              </w:rPr>
              <w:t>Project Health Assessment</w:t>
            </w:r>
          </w:p>
        </w:tc>
        <w:tc>
          <w:tcPr>
            <w:tcW w:w="1440" w:type="dxa"/>
            <w:shd w:val="clear" w:color="auto" w:fill="FFFFFF"/>
            <w:tcMar>
              <w:top w:w="70" w:type="dxa"/>
              <w:left w:w="90" w:type="dxa"/>
              <w:bottom w:w="70" w:type="dxa"/>
              <w:right w:w="90" w:type="dxa"/>
            </w:tcMar>
            <w:vAlign w:val="center"/>
          </w:tcPr>
          <w:p w14:paraId="68611703" w14:textId="77777777" w:rsidR="005536ED" w:rsidRDefault="00995636">
            <w:pPr>
              <w:spacing w:after="0" w:line="240" w:lineRule="auto"/>
            </w:pPr>
            <w:r>
              <w:rPr>
                <w:color w:val="000000"/>
                <w:sz w:val="19"/>
              </w:rPr>
              <w:t>As needed</w:t>
            </w:r>
          </w:p>
        </w:tc>
        <w:tc>
          <w:tcPr>
            <w:tcW w:w="1728" w:type="dxa"/>
            <w:shd w:val="clear" w:color="auto" w:fill="FFFFFF"/>
            <w:tcMar>
              <w:top w:w="70" w:type="dxa"/>
              <w:left w:w="90" w:type="dxa"/>
              <w:bottom w:w="70" w:type="dxa"/>
              <w:right w:w="90" w:type="dxa"/>
            </w:tcMar>
            <w:vAlign w:val="center"/>
          </w:tcPr>
          <w:p w14:paraId="6FBCC54C" w14:textId="77777777" w:rsidR="005536ED" w:rsidRDefault="00995636">
            <w:pPr>
              <w:spacing w:after="0" w:line="240" w:lineRule="auto"/>
            </w:pPr>
            <w:r>
              <w:rPr>
                <w:color w:val="000000"/>
                <w:sz w:val="19"/>
              </w:rPr>
              <w:t>Assessment Mode / concern</w:t>
            </w:r>
          </w:p>
        </w:tc>
        <w:tc>
          <w:tcPr>
            <w:tcW w:w="3456" w:type="dxa"/>
            <w:shd w:val="clear" w:color="auto" w:fill="FFFFFF"/>
            <w:tcMar>
              <w:top w:w="70" w:type="dxa"/>
              <w:left w:w="90" w:type="dxa"/>
              <w:bottom w:w="70" w:type="dxa"/>
              <w:right w:w="90" w:type="dxa"/>
            </w:tcMar>
            <w:vAlign w:val="center"/>
          </w:tcPr>
          <w:p w14:paraId="37E9F470" w14:textId="77777777" w:rsidR="005536ED" w:rsidRDefault="00995636">
            <w:pPr>
              <w:spacing w:after="0" w:line="240" w:lineRule="auto"/>
            </w:pPr>
            <w:r>
              <w:rPr>
                <w:color w:val="000000"/>
                <w:sz w:val="19"/>
              </w:rPr>
              <w:t>Point-in-time assessment of project health with recommended action.</w:t>
            </w:r>
          </w:p>
        </w:tc>
        <w:tc>
          <w:tcPr>
            <w:tcW w:w="1008" w:type="dxa"/>
            <w:shd w:val="clear" w:color="auto" w:fill="FFFFFF"/>
            <w:tcMar>
              <w:top w:w="70" w:type="dxa"/>
              <w:left w:w="90" w:type="dxa"/>
              <w:bottom w:w="70" w:type="dxa"/>
              <w:right w:w="90" w:type="dxa"/>
            </w:tcMar>
            <w:vAlign w:val="center"/>
          </w:tcPr>
          <w:p w14:paraId="25534208" w14:textId="77777777" w:rsidR="005536ED" w:rsidRDefault="00995636">
            <w:pPr>
              <w:spacing w:after="0" w:line="240" w:lineRule="auto"/>
            </w:pPr>
            <w:r>
              <w:rPr>
                <w:color w:val="000000"/>
                <w:sz w:val="19"/>
              </w:rPr>
              <w:t>Internal</w:t>
            </w:r>
          </w:p>
        </w:tc>
      </w:tr>
      <w:tr w:rsidR="005536ED" w14:paraId="53152B75" w14:textId="77777777">
        <w:trPr>
          <w:cantSplit/>
          <w:jc w:val="center"/>
        </w:trPr>
        <w:tc>
          <w:tcPr>
            <w:tcW w:w="432" w:type="dxa"/>
            <w:shd w:val="clear" w:color="auto" w:fill="EAF1F8"/>
            <w:tcMar>
              <w:top w:w="70" w:type="dxa"/>
              <w:left w:w="90" w:type="dxa"/>
              <w:bottom w:w="70" w:type="dxa"/>
              <w:right w:w="90" w:type="dxa"/>
            </w:tcMar>
            <w:vAlign w:val="center"/>
          </w:tcPr>
          <w:p w14:paraId="0880C66F" w14:textId="77777777" w:rsidR="005536ED" w:rsidRDefault="00995636">
            <w:pPr>
              <w:spacing w:after="0" w:line="240" w:lineRule="auto"/>
            </w:pPr>
            <w:r>
              <w:rPr>
                <w:b/>
                <w:color w:val="000000"/>
                <w:sz w:val="19"/>
              </w:rPr>
              <w:t>15</w:t>
            </w:r>
          </w:p>
        </w:tc>
        <w:tc>
          <w:tcPr>
            <w:tcW w:w="2232" w:type="dxa"/>
            <w:shd w:val="clear" w:color="auto" w:fill="EAF1F8"/>
            <w:tcMar>
              <w:top w:w="70" w:type="dxa"/>
              <w:left w:w="90" w:type="dxa"/>
              <w:bottom w:w="70" w:type="dxa"/>
              <w:right w:w="90" w:type="dxa"/>
            </w:tcMar>
            <w:vAlign w:val="center"/>
          </w:tcPr>
          <w:p w14:paraId="4F494812" w14:textId="77777777" w:rsidR="005536ED" w:rsidRDefault="00995636">
            <w:pPr>
              <w:spacing w:after="0" w:line="240" w:lineRule="auto"/>
            </w:pPr>
            <w:r>
              <w:rPr>
                <w:color w:val="000000"/>
                <w:sz w:val="19"/>
              </w:rPr>
              <w:t>Project Recovery Plan</w:t>
            </w:r>
          </w:p>
        </w:tc>
        <w:tc>
          <w:tcPr>
            <w:tcW w:w="1440" w:type="dxa"/>
            <w:shd w:val="clear" w:color="auto" w:fill="EAF1F8"/>
            <w:tcMar>
              <w:top w:w="70" w:type="dxa"/>
              <w:left w:w="90" w:type="dxa"/>
              <w:bottom w:w="70" w:type="dxa"/>
              <w:right w:w="90" w:type="dxa"/>
            </w:tcMar>
            <w:vAlign w:val="center"/>
          </w:tcPr>
          <w:p w14:paraId="495EB9C6" w14:textId="77777777" w:rsidR="005536ED" w:rsidRDefault="00995636">
            <w:pPr>
              <w:spacing w:after="0" w:line="240" w:lineRule="auto"/>
            </w:pPr>
            <w:r>
              <w:rPr>
                <w:color w:val="000000"/>
                <w:sz w:val="19"/>
              </w:rPr>
              <w:t>As needed</w:t>
            </w:r>
          </w:p>
        </w:tc>
        <w:tc>
          <w:tcPr>
            <w:tcW w:w="1728" w:type="dxa"/>
            <w:shd w:val="clear" w:color="auto" w:fill="EAF1F8"/>
            <w:tcMar>
              <w:top w:w="70" w:type="dxa"/>
              <w:left w:w="90" w:type="dxa"/>
              <w:bottom w:w="70" w:type="dxa"/>
              <w:right w:w="90" w:type="dxa"/>
            </w:tcMar>
            <w:vAlign w:val="center"/>
          </w:tcPr>
          <w:p w14:paraId="5209B599" w14:textId="77777777" w:rsidR="005536ED" w:rsidRDefault="00995636">
            <w:pPr>
              <w:spacing w:after="0" w:line="240" w:lineRule="auto"/>
            </w:pPr>
            <w:r>
              <w:rPr>
                <w:color w:val="000000"/>
                <w:sz w:val="19"/>
              </w:rPr>
              <w:t>Recovery Mode</w:t>
            </w:r>
          </w:p>
        </w:tc>
        <w:tc>
          <w:tcPr>
            <w:tcW w:w="3456" w:type="dxa"/>
            <w:shd w:val="clear" w:color="auto" w:fill="EAF1F8"/>
            <w:tcMar>
              <w:top w:w="70" w:type="dxa"/>
              <w:left w:w="90" w:type="dxa"/>
              <w:bottom w:w="70" w:type="dxa"/>
              <w:right w:w="90" w:type="dxa"/>
            </w:tcMar>
            <w:vAlign w:val="center"/>
          </w:tcPr>
          <w:p w14:paraId="59889229" w14:textId="77777777" w:rsidR="005536ED" w:rsidRDefault="00995636">
            <w:pPr>
              <w:spacing w:after="0" w:line="240" w:lineRule="auto"/>
            </w:pPr>
            <w:r>
              <w:rPr>
                <w:color w:val="000000"/>
                <w:sz w:val="19"/>
              </w:rPr>
              <w:t>Defines stabilization, corrective actions, recovery milestones, governance, leadership decisions, success measures, and exit criteria.</w:t>
            </w:r>
          </w:p>
        </w:tc>
        <w:tc>
          <w:tcPr>
            <w:tcW w:w="1008" w:type="dxa"/>
            <w:shd w:val="clear" w:color="auto" w:fill="EAF1F8"/>
            <w:tcMar>
              <w:top w:w="70" w:type="dxa"/>
              <w:left w:w="90" w:type="dxa"/>
              <w:bottom w:w="70" w:type="dxa"/>
              <w:right w:w="90" w:type="dxa"/>
            </w:tcMar>
            <w:vAlign w:val="center"/>
          </w:tcPr>
          <w:p w14:paraId="675C1817" w14:textId="77777777" w:rsidR="005536ED" w:rsidRDefault="00995636">
            <w:pPr>
              <w:spacing w:after="0" w:line="240" w:lineRule="auto"/>
            </w:pPr>
            <w:r>
              <w:rPr>
                <w:color w:val="000000"/>
                <w:sz w:val="19"/>
              </w:rPr>
              <w:t>Internal</w:t>
            </w:r>
          </w:p>
        </w:tc>
      </w:tr>
      <w:tr w:rsidR="005536ED" w14:paraId="6CABBE95" w14:textId="77777777">
        <w:trPr>
          <w:cantSplit/>
          <w:jc w:val="center"/>
        </w:trPr>
        <w:tc>
          <w:tcPr>
            <w:tcW w:w="432" w:type="dxa"/>
            <w:shd w:val="clear" w:color="auto" w:fill="FFFFFF"/>
            <w:tcMar>
              <w:top w:w="70" w:type="dxa"/>
              <w:left w:w="90" w:type="dxa"/>
              <w:bottom w:w="70" w:type="dxa"/>
              <w:right w:w="90" w:type="dxa"/>
            </w:tcMar>
            <w:vAlign w:val="center"/>
          </w:tcPr>
          <w:p w14:paraId="6E310011" w14:textId="77777777" w:rsidR="005536ED" w:rsidRDefault="00995636">
            <w:pPr>
              <w:spacing w:after="0" w:line="240" w:lineRule="auto"/>
            </w:pPr>
            <w:r>
              <w:rPr>
                <w:b/>
                <w:color w:val="000000"/>
                <w:sz w:val="19"/>
              </w:rPr>
              <w:t>16</w:t>
            </w:r>
          </w:p>
        </w:tc>
        <w:tc>
          <w:tcPr>
            <w:tcW w:w="2232" w:type="dxa"/>
            <w:shd w:val="clear" w:color="auto" w:fill="FFFFFF"/>
            <w:tcMar>
              <w:top w:w="70" w:type="dxa"/>
              <w:left w:w="90" w:type="dxa"/>
              <w:bottom w:w="70" w:type="dxa"/>
              <w:right w:w="90" w:type="dxa"/>
            </w:tcMar>
            <w:vAlign w:val="center"/>
          </w:tcPr>
          <w:p w14:paraId="68DC80D6" w14:textId="77777777" w:rsidR="005536ED" w:rsidRDefault="00995636">
            <w:pPr>
              <w:spacing w:after="0" w:line="240" w:lineRule="auto"/>
            </w:pPr>
            <w:r>
              <w:rPr>
                <w:color w:val="000000"/>
                <w:sz w:val="19"/>
              </w:rPr>
              <w:t>Project Closure Checklist</w:t>
            </w:r>
          </w:p>
        </w:tc>
        <w:tc>
          <w:tcPr>
            <w:tcW w:w="1440" w:type="dxa"/>
            <w:shd w:val="clear" w:color="auto" w:fill="FFFFFF"/>
            <w:tcMar>
              <w:top w:w="70" w:type="dxa"/>
              <w:left w:w="90" w:type="dxa"/>
              <w:bottom w:w="70" w:type="dxa"/>
              <w:right w:w="90" w:type="dxa"/>
            </w:tcMar>
            <w:vAlign w:val="center"/>
          </w:tcPr>
          <w:p w14:paraId="6E478AE6" w14:textId="77777777" w:rsidR="005536ED" w:rsidRDefault="00995636">
            <w:pPr>
              <w:spacing w:after="0" w:line="240" w:lineRule="auto"/>
            </w:pPr>
            <w:r>
              <w:rPr>
                <w:color w:val="000000"/>
                <w:sz w:val="19"/>
              </w:rPr>
              <w:t>Core</w:t>
            </w:r>
          </w:p>
        </w:tc>
        <w:tc>
          <w:tcPr>
            <w:tcW w:w="1728" w:type="dxa"/>
            <w:shd w:val="clear" w:color="auto" w:fill="FFFFFF"/>
            <w:tcMar>
              <w:top w:w="70" w:type="dxa"/>
              <w:left w:w="90" w:type="dxa"/>
              <w:bottom w:w="70" w:type="dxa"/>
              <w:right w:w="90" w:type="dxa"/>
            </w:tcMar>
            <w:vAlign w:val="center"/>
          </w:tcPr>
          <w:p w14:paraId="49A88EBE" w14:textId="77777777" w:rsidR="005536ED" w:rsidRDefault="00995636">
            <w:pPr>
              <w:spacing w:after="0" w:line="240" w:lineRule="auto"/>
            </w:pPr>
            <w:r>
              <w:rPr>
                <w:color w:val="000000"/>
                <w:sz w:val="19"/>
              </w:rPr>
              <w:t>Project closeout</w:t>
            </w:r>
          </w:p>
        </w:tc>
        <w:tc>
          <w:tcPr>
            <w:tcW w:w="3456" w:type="dxa"/>
            <w:shd w:val="clear" w:color="auto" w:fill="FFFFFF"/>
            <w:tcMar>
              <w:top w:w="70" w:type="dxa"/>
              <w:left w:w="90" w:type="dxa"/>
              <w:bottom w:w="70" w:type="dxa"/>
              <w:right w:w="90" w:type="dxa"/>
            </w:tcMar>
            <w:vAlign w:val="center"/>
          </w:tcPr>
          <w:p w14:paraId="6278EC28" w14:textId="77777777" w:rsidR="005536ED" w:rsidRDefault="00995636">
            <w:pPr>
              <w:spacing w:after="0" w:line="240" w:lineRule="auto"/>
            </w:pPr>
            <w:r>
              <w:rPr>
                <w:color w:val="000000"/>
                <w:sz w:val="19"/>
              </w:rPr>
              <w:t>Verifies deliverable acceptance, operational transition, documentation, knowledge transfer, outstanding items, and closure activities.</w:t>
            </w:r>
          </w:p>
        </w:tc>
        <w:tc>
          <w:tcPr>
            <w:tcW w:w="1008" w:type="dxa"/>
            <w:shd w:val="clear" w:color="auto" w:fill="FFFFFF"/>
            <w:tcMar>
              <w:top w:w="70" w:type="dxa"/>
              <w:left w:w="90" w:type="dxa"/>
              <w:bottom w:w="70" w:type="dxa"/>
              <w:right w:w="90" w:type="dxa"/>
            </w:tcMar>
            <w:vAlign w:val="center"/>
          </w:tcPr>
          <w:p w14:paraId="5408B244" w14:textId="77777777" w:rsidR="005536ED" w:rsidRDefault="00995636">
            <w:pPr>
              <w:spacing w:after="0" w:line="240" w:lineRule="auto"/>
            </w:pPr>
            <w:r>
              <w:rPr>
                <w:color w:val="000000"/>
                <w:sz w:val="19"/>
              </w:rPr>
              <w:t>Internal</w:t>
            </w:r>
          </w:p>
        </w:tc>
      </w:tr>
      <w:tr w:rsidR="005536ED" w14:paraId="13716595" w14:textId="77777777">
        <w:trPr>
          <w:cantSplit/>
          <w:jc w:val="center"/>
        </w:trPr>
        <w:tc>
          <w:tcPr>
            <w:tcW w:w="432" w:type="dxa"/>
            <w:shd w:val="clear" w:color="auto" w:fill="EAF1F8"/>
            <w:tcMar>
              <w:top w:w="70" w:type="dxa"/>
              <w:left w:w="90" w:type="dxa"/>
              <w:bottom w:w="70" w:type="dxa"/>
              <w:right w:w="90" w:type="dxa"/>
            </w:tcMar>
            <w:vAlign w:val="center"/>
          </w:tcPr>
          <w:p w14:paraId="13BB38D7" w14:textId="77777777" w:rsidR="005536ED" w:rsidRDefault="00995636">
            <w:pPr>
              <w:spacing w:after="0" w:line="240" w:lineRule="auto"/>
            </w:pPr>
            <w:r>
              <w:rPr>
                <w:b/>
                <w:color w:val="000000"/>
                <w:sz w:val="19"/>
              </w:rPr>
              <w:t>17</w:t>
            </w:r>
          </w:p>
        </w:tc>
        <w:tc>
          <w:tcPr>
            <w:tcW w:w="2232" w:type="dxa"/>
            <w:shd w:val="clear" w:color="auto" w:fill="EAF1F8"/>
            <w:tcMar>
              <w:top w:w="70" w:type="dxa"/>
              <w:left w:w="90" w:type="dxa"/>
              <w:bottom w:w="70" w:type="dxa"/>
              <w:right w:w="90" w:type="dxa"/>
            </w:tcMar>
            <w:vAlign w:val="center"/>
          </w:tcPr>
          <w:p w14:paraId="10805A5D" w14:textId="77777777" w:rsidR="005536ED" w:rsidRDefault="00995636">
            <w:pPr>
              <w:spacing w:after="0" w:line="240" w:lineRule="auto"/>
            </w:pPr>
            <w:r>
              <w:rPr>
                <w:color w:val="000000"/>
                <w:sz w:val="19"/>
              </w:rPr>
              <w:t>Lessons Learned</w:t>
            </w:r>
          </w:p>
        </w:tc>
        <w:tc>
          <w:tcPr>
            <w:tcW w:w="1440" w:type="dxa"/>
            <w:shd w:val="clear" w:color="auto" w:fill="EAF1F8"/>
            <w:tcMar>
              <w:top w:w="70" w:type="dxa"/>
              <w:left w:w="90" w:type="dxa"/>
              <w:bottom w:w="70" w:type="dxa"/>
              <w:right w:w="90" w:type="dxa"/>
            </w:tcMar>
            <w:vAlign w:val="center"/>
          </w:tcPr>
          <w:p w14:paraId="2717557D" w14:textId="77777777" w:rsidR="005536ED" w:rsidRDefault="00995636">
            <w:pPr>
              <w:spacing w:after="0" w:line="240" w:lineRule="auto"/>
            </w:pPr>
            <w:r>
              <w:rPr>
                <w:color w:val="000000"/>
                <w:sz w:val="19"/>
              </w:rPr>
              <w:t>Recommended</w:t>
            </w:r>
          </w:p>
        </w:tc>
        <w:tc>
          <w:tcPr>
            <w:tcW w:w="1728" w:type="dxa"/>
            <w:shd w:val="clear" w:color="auto" w:fill="EAF1F8"/>
            <w:tcMar>
              <w:top w:w="70" w:type="dxa"/>
              <w:left w:w="90" w:type="dxa"/>
              <w:bottom w:w="70" w:type="dxa"/>
              <w:right w:w="90" w:type="dxa"/>
            </w:tcMar>
            <w:vAlign w:val="center"/>
          </w:tcPr>
          <w:p w14:paraId="45375CA0" w14:textId="77777777" w:rsidR="005536ED" w:rsidRDefault="00995636">
            <w:pPr>
              <w:spacing w:after="0" w:line="240" w:lineRule="auto"/>
            </w:pPr>
            <w:r>
              <w:rPr>
                <w:color w:val="000000"/>
                <w:sz w:val="19"/>
              </w:rPr>
              <w:t>Closeout / retrospective</w:t>
            </w:r>
          </w:p>
        </w:tc>
        <w:tc>
          <w:tcPr>
            <w:tcW w:w="3456" w:type="dxa"/>
            <w:shd w:val="clear" w:color="auto" w:fill="EAF1F8"/>
            <w:tcMar>
              <w:top w:w="70" w:type="dxa"/>
              <w:left w:w="90" w:type="dxa"/>
              <w:bottom w:w="70" w:type="dxa"/>
              <w:right w:w="90" w:type="dxa"/>
            </w:tcMar>
            <w:vAlign w:val="center"/>
          </w:tcPr>
          <w:p w14:paraId="77E93326" w14:textId="77777777" w:rsidR="005536ED" w:rsidRDefault="00995636">
            <w:pPr>
              <w:spacing w:after="0" w:line="240" w:lineRule="auto"/>
            </w:pPr>
            <w:r>
              <w:rPr>
                <w:color w:val="000000"/>
                <w:sz w:val="19"/>
              </w:rPr>
              <w:t>Captures what worked, what could improve, and recommendations for future projects.</w:t>
            </w:r>
          </w:p>
        </w:tc>
        <w:tc>
          <w:tcPr>
            <w:tcW w:w="1008" w:type="dxa"/>
            <w:shd w:val="clear" w:color="auto" w:fill="EAF1F8"/>
            <w:tcMar>
              <w:top w:w="70" w:type="dxa"/>
              <w:left w:w="90" w:type="dxa"/>
              <w:bottom w:w="70" w:type="dxa"/>
              <w:right w:w="90" w:type="dxa"/>
            </w:tcMar>
            <w:vAlign w:val="center"/>
          </w:tcPr>
          <w:p w14:paraId="485C2E84" w14:textId="77777777" w:rsidR="005536ED" w:rsidRDefault="00995636">
            <w:pPr>
              <w:spacing w:after="0" w:line="240" w:lineRule="auto"/>
            </w:pPr>
            <w:r>
              <w:rPr>
                <w:color w:val="000000"/>
                <w:sz w:val="19"/>
              </w:rPr>
              <w:t>Public</w:t>
            </w:r>
          </w:p>
        </w:tc>
      </w:tr>
      <w:tr w:rsidR="005536ED" w14:paraId="40414DAF" w14:textId="77777777">
        <w:trPr>
          <w:cantSplit/>
          <w:jc w:val="center"/>
        </w:trPr>
        <w:tc>
          <w:tcPr>
            <w:tcW w:w="432" w:type="dxa"/>
            <w:shd w:val="clear" w:color="auto" w:fill="FFFFFF"/>
            <w:tcMar>
              <w:top w:w="70" w:type="dxa"/>
              <w:left w:w="90" w:type="dxa"/>
              <w:bottom w:w="70" w:type="dxa"/>
              <w:right w:w="90" w:type="dxa"/>
            </w:tcMar>
            <w:vAlign w:val="center"/>
          </w:tcPr>
          <w:p w14:paraId="0052C0A0" w14:textId="77777777" w:rsidR="005536ED" w:rsidRDefault="00995636">
            <w:pPr>
              <w:spacing w:after="0" w:line="240" w:lineRule="auto"/>
            </w:pPr>
            <w:r>
              <w:rPr>
                <w:b/>
                <w:color w:val="000000"/>
                <w:sz w:val="19"/>
              </w:rPr>
              <w:t>18</w:t>
            </w:r>
          </w:p>
        </w:tc>
        <w:tc>
          <w:tcPr>
            <w:tcW w:w="2232" w:type="dxa"/>
            <w:shd w:val="clear" w:color="auto" w:fill="FFFFFF"/>
            <w:tcMar>
              <w:top w:w="70" w:type="dxa"/>
              <w:left w:w="90" w:type="dxa"/>
              <w:bottom w:w="70" w:type="dxa"/>
              <w:right w:w="90" w:type="dxa"/>
            </w:tcMar>
            <w:vAlign w:val="center"/>
          </w:tcPr>
          <w:p w14:paraId="01B47626" w14:textId="77777777" w:rsidR="005536ED" w:rsidRDefault="00995636">
            <w:pPr>
              <w:spacing w:after="0" w:line="240" w:lineRule="auto"/>
            </w:pPr>
            <w:r>
              <w:rPr>
                <w:color w:val="000000"/>
                <w:sz w:val="19"/>
              </w:rPr>
              <w:t>Project Summary</w:t>
            </w:r>
          </w:p>
        </w:tc>
        <w:tc>
          <w:tcPr>
            <w:tcW w:w="1440" w:type="dxa"/>
            <w:shd w:val="clear" w:color="auto" w:fill="FFFFFF"/>
            <w:tcMar>
              <w:top w:w="70" w:type="dxa"/>
              <w:left w:w="90" w:type="dxa"/>
              <w:bottom w:w="70" w:type="dxa"/>
              <w:right w:w="90" w:type="dxa"/>
            </w:tcMar>
            <w:vAlign w:val="center"/>
          </w:tcPr>
          <w:p w14:paraId="03252FE1" w14:textId="77777777" w:rsidR="005536ED" w:rsidRDefault="00995636">
            <w:pPr>
              <w:spacing w:after="0" w:line="240" w:lineRule="auto"/>
            </w:pPr>
            <w:r>
              <w:rPr>
                <w:color w:val="000000"/>
                <w:sz w:val="19"/>
              </w:rPr>
              <w:t>Core</w:t>
            </w:r>
          </w:p>
        </w:tc>
        <w:tc>
          <w:tcPr>
            <w:tcW w:w="1728" w:type="dxa"/>
            <w:shd w:val="clear" w:color="auto" w:fill="FFFFFF"/>
            <w:tcMar>
              <w:top w:w="70" w:type="dxa"/>
              <w:left w:w="90" w:type="dxa"/>
              <w:bottom w:w="70" w:type="dxa"/>
              <w:right w:w="90" w:type="dxa"/>
            </w:tcMar>
            <w:vAlign w:val="center"/>
          </w:tcPr>
          <w:p w14:paraId="44AA82B3" w14:textId="77777777" w:rsidR="005536ED" w:rsidRDefault="00995636">
            <w:pPr>
              <w:spacing w:after="0" w:line="240" w:lineRule="auto"/>
            </w:pPr>
            <w:r>
              <w:rPr>
                <w:color w:val="000000"/>
                <w:sz w:val="19"/>
              </w:rPr>
              <w:t>Project closeout</w:t>
            </w:r>
          </w:p>
        </w:tc>
        <w:tc>
          <w:tcPr>
            <w:tcW w:w="3456" w:type="dxa"/>
            <w:shd w:val="clear" w:color="auto" w:fill="FFFFFF"/>
            <w:tcMar>
              <w:top w:w="70" w:type="dxa"/>
              <w:left w:w="90" w:type="dxa"/>
              <w:bottom w:w="70" w:type="dxa"/>
              <w:right w:w="90" w:type="dxa"/>
            </w:tcMar>
            <w:vAlign w:val="center"/>
          </w:tcPr>
          <w:p w14:paraId="5C64DAEA" w14:textId="77777777" w:rsidR="005536ED" w:rsidRDefault="00995636">
            <w:pPr>
              <w:spacing w:after="0" w:line="240" w:lineRule="auto"/>
            </w:pPr>
            <w:r>
              <w:rPr>
                <w:color w:val="000000"/>
                <w:sz w:val="19"/>
              </w:rPr>
              <w:t>Creates the concise final record of project outcomes, accomplishments, significant factors, and follow-up.</w:t>
            </w:r>
          </w:p>
        </w:tc>
        <w:tc>
          <w:tcPr>
            <w:tcW w:w="1008" w:type="dxa"/>
            <w:shd w:val="clear" w:color="auto" w:fill="FFFFFF"/>
            <w:tcMar>
              <w:top w:w="70" w:type="dxa"/>
              <w:left w:w="90" w:type="dxa"/>
              <w:bottom w:w="70" w:type="dxa"/>
              <w:right w:w="90" w:type="dxa"/>
            </w:tcMar>
            <w:vAlign w:val="center"/>
          </w:tcPr>
          <w:p w14:paraId="242F28EA" w14:textId="77777777" w:rsidR="005536ED" w:rsidRDefault="00995636">
            <w:pPr>
              <w:spacing w:after="0" w:line="240" w:lineRule="auto"/>
            </w:pPr>
            <w:r>
              <w:rPr>
                <w:color w:val="000000"/>
                <w:sz w:val="19"/>
              </w:rPr>
              <w:t>Internal</w:t>
            </w:r>
          </w:p>
        </w:tc>
      </w:tr>
    </w:tbl>
    <w:p w14:paraId="244E00A7" w14:textId="77777777" w:rsidR="005536ED" w:rsidRDefault="005536ED">
      <w:pPr>
        <w:keepLines/>
        <w:spacing w:after="40"/>
      </w:pPr>
    </w:p>
    <w:p w14:paraId="5F7BC47B" w14:textId="77777777" w:rsidR="005536ED" w:rsidRDefault="00995636">
      <w:pPr>
        <w:pStyle w:val="Heading2"/>
        <w:spacing w:before="240"/>
      </w:pPr>
      <w:r>
        <w:rPr>
          <w:rFonts w:ascii="Arial" w:hAnsi="Arial"/>
          <w:sz w:val="30"/>
        </w:rPr>
        <w:t>6. Which Tool Should I Use?</w:t>
      </w:r>
    </w:p>
    <w:p w14:paraId="2A2D9D45" w14:textId="77777777" w:rsidR="005536ED" w:rsidRDefault="00995636">
      <w:pPr>
        <w:keepLines/>
      </w:pPr>
      <w:r>
        <w:t>Several tools cover related topics. The following distinctions are intended to eliminate unnecessary duplication and help PMs choose the right tool quickly.</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Tool selection questions"/>
        <w:tblDescription w:val="Project tools and the core question each tool answers."/>
      </w:tblPr>
      <w:tblGrid>
        <w:gridCol w:w="3024"/>
        <w:gridCol w:w="7056"/>
      </w:tblGrid>
      <w:tr w:rsidR="005536ED" w14:paraId="3E1042D4" w14:textId="77777777">
        <w:trPr>
          <w:cantSplit/>
          <w:tblHeader/>
          <w:jc w:val="center"/>
        </w:trPr>
        <w:tc>
          <w:tcPr>
            <w:tcW w:w="3024" w:type="dxa"/>
            <w:shd w:val="clear" w:color="auto" w:fill="13294B"/>
            <w:tcMar>
              <w:top w:w="70" w:type="dxa"/>
              <w:left w:w="90" w:type="dxa"/>
              <w:bottom w:w="70" w:type="dxa"/>
              <w:right w:w="90" w:type="dxa"/>
            </w:tcMar>
            <w:vAlign w:val="center"/>
          </w:tcPr>
          <w:p w14:paraId="32F719D6" w14:textId="77777777" w:rsidR="005536ED" w:rsidRDefault="00995636">
            <w:pPr>
              <w:spacing w:after="0" w:line="240" w:lineRule="auto"/>
              <w:jc w:val="center"/>
            </w:pPr>
            <w:r>
              <w:rPr>
                <w:b/>
                <w:color w:val="FFFFFF"/>
                <w:sz w:val="19"/>
              </w:rPr>
              <w:t>Tool</w:t>
            </w:r>
          </w:p>
        </w:tc>
        <w:tc>
          <w:tcPr>
            <w:tcW w:w="7056" w:type="dxa"/>
            <w:shd w:val="clear" w:color="auto" w:fill="13294B"/>
            <w:tcMar>
              <w:top w:w="70" w:type="dxa"/>
              <w:left w:w="90" w:type="dxa"/>
              <w:bottom w:w="70" w:type="dxa"/>
              <w:right w:w="90" w:type="dxa"/>
            </w:tcMar>
            <w:vAlign w:val="center"/>
          </w:tcPr>
          <w:p w14:paraId="4CA7024E" w14:textId="77777777" w:rsidR="005536ED" w:rsidRDefault="00995636">
            <w:pPr>
              <w:spacing w:after="0" w:line="240" w:lineRule="auto"/>
              <w:jc w:val="center"/>
            </w:pPr>
            <w:r>
              <w:rPr>
                <w:b/>
                <w:color w:val="FFFFFF"/>
                <w:sz w:val="19"/>
              </w:rPr>
              <w:t>Core Question</w:t>
            </w:r>
          </w:p>
        </w:tc>
      </w:tr>
      <w:tr w:rsidR="005536ED" w14:paraId="537B14D4" w14:textId="77777777">
        <w:trPr>
          <w:cantSplit/>
          <w:jc w:val="center"/>
        </w:trPr>
        <w:tc>
          <w:tcPr>
            <w:tcW w:w="3024" w:type="dxa"/>
            <w:shd w:val="clear" w:color="auto" w:fill="EAF1F8"/>
            <w:tcMar>
              <w:top w:w="70" w:type="dxa"/>
              <w:left w:w="90" w:type="dxa"/>
              <w:bottom w:w="70" w:type="dxa"/>
              <w:right w:w="90" w:type="dxa"/>
            </w:tcMar>
            <w:vAlign w:val="center"/>
          </w:tcPr>
          <w:p w14:paraId="10E0865A" w14:textId="77777777" w:rsidR="005536ED" w:rsidRDefault="00995636">
            <w:pPr>
              <w:spacing w:after="0" w:line="240" w:lineRule="auto"/>
            </w:pPr>
            <w:r>
              <w:rPr>
                <w:b/>
                <w:color w:val="000000"/>
                <w:sz w:val="19"/>
              </w:rPr>
              <w:t>Project Proposal</w:t>
            </w:r>
          </w:p>
        </w:tc>
        <w:tc>
          <w:tcPr>
            <w:tcW w:w="7056" w:type="dxa"/>
            <w:shd w:val="clear" w:color="auto" w:fill="EAF1F8"/>
            <w:tcMar>
              <w:top w:w="70" w:type="dxa"/>
              <w:left w:w="90" w:type="dxa"/>
              <w:bottom w:w="70" w:type="dxa"/>
              <w:right w:w="90" w:type="dxa"/>
            </w:tcMar>
            <w:vAlign w:val="center"/>
          </w:tcPr>
          <w:p w14:paraId="108EDB2D" w14:textId="77777777" w:rsidR="005536ED" w:rsidRDefault="00995636">
            <w:pPr>
              <w:spacing w:after="0" w:line="240" w:lineRule="auto"/>
            </w:pPr>
            <w:r>
              <w:rPr>
                <w:color w:val="000000"/>
                <w:sz w:val="19"/>
              </w:rPr>
              <w:t>Should we pursue this?</w:t>
            </w:r>
          </w:p>
        </w:tc>
      </w:tr>
      <w:tr w:rsidR="005536ED" w14:paraId="12B9BDDD" w14:textId="77777777">
        <w:trPr>
          <w:cantSplit/>
          <w:jc w:val="center"/>
        </w:trPr>
        <w:tc>
          <w:tcPr>
            <w:tcW w:w="3024" w:type="dxa"/>
            <w:shd w:val="clear" w:color="auto" w:fill="FFFFFF"/>
            <w:tcMar>
              <w:top w:w="70" w:type="dxa"/>
              <w:left w:w="90" w:type="dxa"/>
              <w:bottom w:w="70" w:type="dxa"/>
              <w:right w:w="90" w:type="dxa"/>
            </w:tcMar>
            <w:vAlign w:val="center"/>
          </w:tcPr>
          <w:p w14:paraId="33DAEDCC" w14:textId="77777777" w:rsidR="005536ED" w:rsidRDefault="00995636">
            <w:pPr>
              <w:spacing w:after="0" w:line="240" w:lineRule="auto"/>
            </w:pPr>
            <w:r>
              <w:rPr>
                <w:b/>
                <w:color w:val="000000"/>
                <w:sz w:val="19"/>
              </w:rPr>
              <w:t>Project Charter</w:t>
            </w:r>
          </w:p>
        </w:tc>
        <w:tc>
          <w:tcPr>
            <w:tcW w:w="7056" w:type="dxa"/>
            <w:shd w:val="clear" w:color="auto" w:fill="FFFFFF"/>
            <w:tcMar>
              <w:top w:w="70" w:type="dxa"/>
              <w:left w:w="90" w:type="dxa"/>
              <w:bottom w:w="70" w:type="dxa"/>
              <w:right w:w="90" w:type="dxa"/>
            </w:tcMar>
            <w:vAlign w:val="center"/>
          </w:tcPr>
          <w:p w14:paraId="70E16A59" w14:textId="77777777" w:rsidR="005536ED" w:rsidRDefault="00995636">
            <w:pPr>
              <w:spacing w:after="0" w:line="240" w:lineRule="auto"/>
            </w:pPr>
            <w:r>
              <w:rPr>
                <w:color w:val="000000"/>
                <w:sz w:val="19"/>
              </w:rPr>
              <w:t>What are we authorizing?</w:t>
            </w:r>
          </w:p>
        </w:tc>
      </w:tr>
      <w:tr w:rsidR="005536ED" w14:paraId="220B6022" w14:textId="77777777">
        <w:trPr>
          <w:cantSplit/>
          <w:jc w:val="center"/>
        </w:trPr>
        <w:tc>
          <w:tcPr>
            <w:tcW w:w="3024" w:type="dxa"/>
            <w:shd w:val="clear" w:color="auto" w:fill="EAF1F8"/>
            <w:tcMar>
              <w:top w:w="70" w:type="dxa"/>
              <w:left w:w="90" w:type="dxa"/>
              <w:bottom w:w="70" w:type="dxa"/>
              <w:right w:w="90" w:type="dxa"/>
            </w:tcMar>
            <w:vAlign w:val="center"/>
          </w:tcPr>
          <w:p w14:paraId="7AB57F8E" w14:textId="77777777" w:rsidR="005536ED" w:rsidRDefault="00995636">
            <w:pPr>
              <w:spacing w:after="0" w:line="240" w:lineRule="auto"/>
            </w:pPr>
            <w:r>
              <w:rPr>
                <w:b/>
                <w:color w:val="000000"/>
                <w:sz w:val="19"/>
              </w:rPr>
              <w:t>Project Plan</w:t>
            </w:r>
          </w:p>
        </w:tc>
        <w:tc>
          <w:tcPr>
            <w:tcW w:w="7056" w:type="dxa"/>
            <w:shd w:val="clear" w:color="auto" w:fill="EAF1F8"/>
            <w:tcMar>
              <w:top w:w="70" w:type="dxa"/>
              <w:left w:w="90" w:type="dxa"/>
              <w:bottom w:w="70" w:type="dxa"/>
              <w:right w:w="90" w:type="dxa"/>
            </w:tcMar>
            <w:vAlign w:val="center"/>
          </w:tcPr>
          <w:p w14:paraId="1FEB543D" w14:textId="77777777" w:rsidR="005536ED" w:rsidRDefault="00995636">
            <w:pPr>
              <w:spacing w:after="0" w:line="240" w:lineRule="auto"/>
            </w:pPr>
            <w:r>
              <w:rPr>
                <w:color w:val="000000"/>
                <w:sz w:val="19"/>
              </w:rPr>
              <w:t>How will we deliver and manage it?</w:t>
            </w:r>
          </w:p>
        </w:tc>
      </w:tr>
      <w:tr w:rsidR="005536ED" w14:paraId="513929F3" w14:textId="77777777">
        <w:trPr>
          <w:cantSplit/>
          <w:jc w:val="center"/>
        </w:trPr>
        <w:tc>
          <w:tcPr>
            <w:tcW w:w="3024" w:type="dxa"/>
            <w:shd w:val="clear" w:color="auto" w:fill="FFFFFF"/>
            <w:tcMar>
              <w:top w:w="70" w:type="dxa"/>
              <w:left w:w="90" w:type="dxa"/>
              <w:bottom w:w="70" w:type="dxa"/>
              <w:right w:w="90" w:type="dxa"/>
            </w:tcMar>
            <w:vAlign w:val="center"/>
          </w:tcPr>
          <w:p w14:paraId="2973C621" w14:textId="77777777" w:rsidR="005536ED" w:rsidRDefault="00995636">
            <w:pPr>
              <w:spacing w:after="0" w:line="240" w:lineRule="auto"/>
            </w:pPr>
            <w:r>
              <w:rPr>
                <w:b/>
                <w:color w:val="000000"/>
                <w:sz w:val="19"/>
              </w:rPr>
              <w:t>Stakeholder Analysis</w:t>
            </w:r>
          </w:p>
        </w:tc>
        <w:tc>
          <w:tcPr>
            <w:tcW w:w="7056" w:type="dxa"/>
            <w:shd w:val="clear" w:color="auto" w:fill="FFFFFF"/>
            <w:tcMar>
              <w:top w:w="70" w:type="dxa"/>
              <w:left w:w="90" w:type="dxa"/>
              <w:bottom w:w="70" w:type="dxa"/>
              <w:right w:w="90" w:type="dxa"/>
            </w:tcMar>
            <w:vAlign w:val="center"/>
          </w:tcPr>
          <w:p w14:paraId="5984A84B" w14:textId="77777777" w:rsidR="005536ED" w:rsidRDefault="00995636">
            <w:pPr>
              <w:spacing w:after="0" w:line="240" w:lineRule="auto"/>
            </w:pPr>
            <w:r>
              <w:rPr>
                <w:color w:val="000000"/>
                <w:sz w:val="19"/>
              </w:rPr>
              <w:t>Who matters and how should we engage them?</w:t>
            </w:r>
          </w:p>
        </w:tc>
      </w:tr>
      <w:tr w:rsidR="005536ED" w14:paraId="11EF746F" w14:textId="77777777">
        <w:trPr>
          <w:cantSplit/>
          <w:jc w:val="center"/>
        </w:trPr>
        <w:tc>
          <w:tcPr>
            <w:tcW w:w="3024" w:type="dxa"/>
            <w:shd w:val="clear" w:color="auto" w:fill="EAF1F8"/>
            <w:tcMar>
              <w:top w:w="70" w:type="dxa"/>
              <w:left w:w="90" w:type="dxa"/>
              <w:bottom w:w="70" w:type="dxa"/>
              <w:right w:w="90" w:type="dxa"/>
            </w:tcMar>
            <w:vAlign w:val="center"/>
          </w:tcPr>
          <w:p w14:paraId="190B2DEA" w14:textId="77777777" w:rsidR="005536ED" w:rsidRDefault="00995636">
            <w:pPr>
              <w:spacing w:after="0" w:line="240" w:lineRule="auto"/>
            </w:pPr>
            <w:r>
              <w:rPr>
                <w:b/>
                <w:color w:val="000000"/>
                <w:sz w:val="19"/>
              </w:rPr>
              <w:t>Communication Plan</w:t>
            </w:r>
          </w:p>
        </w:tc>
        <w:tc>
          <w:tcPr>
            <w:tcW w:w="7056" w:type="dxa"/>
            <w:shd w:val="clear" w:color="auto" w:fill="EAF1F8"/>
            <w:tcMar>
              <w:top w:w="70" w:type="dxa"/>
              <w:left w:w="90" w:type="dxa"/>
              <w:bottom w:w="70" w:type="dxa"/>
              <w:right w:w="90" w:type="dxa"/>
            </w:tcMar>
            <w:vAlign w:val="center"/>
          </w:tcPr>
          <w:p w14:paraId="5CED2D4B" w14:textId="77777777" w:rsidR="005536ED" w:rsidRDefault="00995636">
            <w:pPr>
              <w:spacing w:after="0" w:line="240" w:lineRule="auto"/>
            </w:pPr>
            <w:r>
              <w:rPr>
                <w:color w:val="000000"/>
                <w:sz w:val="19"/>
              </w:rPr>
              <w:t>What will we communicate, how, when, and by whom?</w:t>
            </w:r>
          </w:p>
        </w:tc>
      </w:tr>
      <w:tr w:rsidR="005536ED" w14:paraId="68D7C7CA" w14:textId="77777777">
        <w:trPr>
          <w:cantSplit/>
          <w:jc w:val="center"/>
        </w:trPr>
        <w:tc>
          <w:tcPr>
            <w:tcW w:w="3024" w:type="dxa"/>
            <w:shd w:val="clear" w:color="auto" w:fill="FFFFFF"/>
            <w:tcMar>
              <w:top w:w="70" w:type="dxa"/>
              <w:left w:w="90" w:type="dxa"/>
              <w:bottom w:w="70" w:type="dxa"/>
              <w:right w:w="90" w:type="dxa"/>
            </w:tcMar>
            <w:vAlign w:val="center"/>
          </w:tcPr>
          <w:p w14:paraId="2A52862A" w14:textId="77777777" w:rsidR="005536ED" w:rsidRDefault="00995636">
            <w:pPr>
              <w:spacing w:after="0" w:line="240" w:lineRule="auto"/>
            </w:pPr>
            <w:r>
              <w:rPr>
                <w:b/>
                <w:color w:val="000000"/>
                <w:sz w:val="19"/>
              </w:rPr>
              <w:lastRenderedPageBreak/>
              <w:t>RAID Log</w:t>
            </w:r>
          </w:p>
        </w:tc>
        <w:tc>
          <w:tcPr>
            <w:tcW w:w="7056" w:type="dxa"/>
            <w:shd w:val="clear" w:color="auto" w:fill="FFFFFF"/>
            <w:tcMar>
              <w:top w:w="70" w:type="dxa"/>
              <w:left w:w="90" w:type="dxa"/>
              <w:bottom w:w="70" w:type="dxa"/>
              <w:right w:w="90" w:type="dxa"/>
            </w:tcMar>
            <w:vAlign w:val="center"/>
          </w:tcPr>
          <w:p w14:paraId="3AF1C9CE" w14:textId="77777777" w:rsidR="005536ED" w:rsidRDefault="00995636">
            <w:pPr>
              <w:spacing w:after="0" w:line="240" w:lineRule="auto"/>
            </w:pPr>
            <w:r>
              <w:rPr>
                <w:color w:val="000000"/>
                <w:sz w:val="19"/>
              </w:rPr>
              <w:t>What risks, assumptions, issues, and dependencies are we managing?</w:t>
            </w:r>
          </w:p>
        </w:tc>
      </w:tr>
      <w:tr w:rsidR="005536ED" w14:paraId="1D68635B" w14:textId="77777777">
        <w:trPr>
          <w:cantSplit/>
          <w:jc w:val="center"/>
        </w:trPr>
        <w:tc>
          <w:tcPr>
            <w:tcW w:w="3024" w:type="dxa"/>
            <w:shd w:val="clear" w:color="auto" w:fill="EAF1F8"/>
            <w:tcMar>
              <w:top w:w="70" w:type="dxa"/>
              <w:left w:w="90" w:type="dxa"/>
              <w:bottom w:w="70" w:type="dxa"/>
              <w:right w:w="90" w:type="dxa"/>
            </w:tcMar>
            <w:vAlign w:val="center"/>
          </w:tcPr>
          <w:p w14:paraId="39187610" w14:textId="77777777" w:rsidR="005536ED" w:rsidRDefault="00995636">
            <w:pPr>
              <w:spacing w:after="0" w:line="240" w:lineRule="auto"/>
            </w:pPr>
            <w:r>
              <w:rPr>
                <w:b/>
                <w:color w:val="000000"/>
                <w:sz w:val="19"/>
              </w:rPr>
              <w:t>Risk Register</w:t>
            </w:r>
          </w:p>
        </w:tc>
        <w:tc>
          <w:tcPr>
            <w:tcW w:w="7056" w:type="dxa"/>
            <w:shd w:val="clear" w:color="auto" w:fill="EAF1F8"/>
            <w:tcMar>
              <w:top w:w="70" w:type="dxa"/>
              <w:left w:w="90" w:type="dxa"/>
              <w:bottom w:w="70" w:type="dxa"/>
              <w:right w:w="90" w:type="dxa"/>
            </w:tcMar>
            <w:vAlign w:val="center"/>
          </w:tcPr>
          <w:p w14:paraId="7A7609F1" w14:textId="77777777" w:rsidR="005536ED" w:rsidRDefault="00995636">
            <w:pPr>
              <w:spacing w:after="0" w:line="240" w:lineRule="auto"/>
            </w:pPr>
            <w:r>
              <w:rPr>
                <w:color w:val="000000"/>
                <w:sz w:val="19"/>
              </w:rPr>
              <w:t>Which risks need deeper analysis and response planning?</w:t>
            </w:r>
          </w:p>
        </w:tc>
      </w:tr>
      <w:tr w:rsidR="005536ED" w14:paraId="7019DCE1" w14:textId="77777777">
        <w:trPr>
          <w:cantSplit/>
          <w:jc w:val="center"/>
        </w:trPr>
        <w:tc>
          <w:tcPr>
            <w:tcW w:w="3024" w:type="dxa"/>
            <w:shd w:val="clear" w:color="auto" w:fill="FFFFFF"/>
            <w:tcMar>
              <w:top w:w="70" w:type="dxa"/>
              <w:left w:w="90" w:type="dxa"/>
              <w:bottom w:w="70" w:type="dxa"/>
              <w:right w:w="90" w:type="dxa"/>
            </w:tcMar>
            <w:vAlign w:val="center"/>
          </w:tcPr>
          <w:p w14:paraId="48B856D3" w14:textId="77777777" w:rsidR="005536ED" w:rsidRDefault="00995636">
            <w:pPr>
              <w:spacing w:after="0" w:line="240" w:lineRule="auto"/>
            </w:pPr>
            <w:r>
              <w:rPr>
                <w:b/>
                <w:color w:val="000000"/>
                <w:sz w:val="19"/>
              </w:rPr>
              <w:t>Health Assessment</w:t>
            </w:r>
          </w:p>
        </w:tc>
        <w:tc>
          <w:tcPr>
            <w:tcW w:w="7056" w:type="dxa"/>
            <w:shd w:val="clear" w:color="auto" w:fill="FFFFFF"/>
            <w:tcMar>
              <w:top w:w="70" w:type="dxa"/>
              <w:left w:w="90" w:type="dxa"/>
              <w:bottom w:w="70" w:type="dxa"/>
              <w:right w:w="90" w:type="dxa"/>
            </w:tcMar>
            <w:vAlign w:val="center"/>
          </w:tcPr>
          <w:p w14:paraId="62E7C267" w14:textId="77777777" w:rsidR="005536ED" w:rsidRDefault="00995636">
            <w:pPr>
              <w:spacing w:after="0" w:line="240" w:lineRule="auto"/>
            </w:pPr>
            <w:r>
              <w:rPr>
                <w:color w:val="000000"/>
                <w:sz w:val="19"/>
              </w:rPr>
              <w:t>What is the project condition and what action is warranted?</w:t>
            </w:r>
          </w:p>
        </w:tc>
      </w:tr>
      <w:tr w:rsidR="005536ED" w14:paraId="1692C13D" w14:textId="77777777">
        <w:trPr>
          <w:cantSplit/>
          <w:jc w:val="center"/>
        </w:trPr>
        <w:tc>
          <w:tcPr>
            <w:tcW w:w="3024" w:type="dxa"/>
            <w:shd w:val="clear" w:color="auto" w:fill="EAF1F8"/>
            <w:tcMar>
              <w:top w:w="70" w:type="dxa"/>
              <w:left w:w="90" w:type="dxa"/>
              <w:bottom w:w="70" w:type="dxa"/>
              <w:right w:w="90" w:type="dxa"/>
            </w:tcMar>
            <w:vAlign w:val="center"/>
          </w:tcPr>
          <w:p w14:paraId="2B3BA06C" w14:textId="77777777" w:rsidR="005536ED" w:rsidRDefault="00995636">
            <w:pPr>
              <w:spacing w:after="0" w:line="240" w:lineRule="auto"/>
            </w:pPr>
            <w:r>
              <w:rPr>
                <w:b/>
                <w:color w:val="000000"/>
                <w:sz w:val="19"/>
              </w:rPr>
              <w:t>Recovery Plan</w:t>
            </w:r>
          </w:p>
        </w:tc>
        <w:tc>
          <w:tcPr>
            <w:tcW w:w="7056" w:type="dxa"/>
            <w:shd w:val="clear" w:color="auto" w:fill="EAF1F8"/>
            <w:tcMar>
              <w:top w:w="70" w:type="dxa"/>
              <w:left w:w="90" w:type="dxa"/>
              <w:bottom w:w="70" w:type="dxa"/>
              <w:right w:w="90" w:type="dxa"/>
            </w:tcMar>
            <w:vAlign w:val="center"/>
          </w:tcPr>
          <w:p w14:paraId="29860C4D" w14:textId="77777777" w:rsidR="005536ED" w:rsidRDefault="00995636">
            <w:pPr>
              <w:spacing w:after="0" w:line="240" w:lineRule="auto"/>
            </w:pPr>
            <w:r>
              <w:rPr>
                <w:color w:val="000000"/>
                <w:sz w:val="19"/>
              </w:rPr>
              <w:t>How will we stabilize and recover the project?</w:t>
            </w:r>
          </w:p>
        </w:tc>
      </w:tr>
      <w:tr w:rsidR="005536ED" w14:paraId="03FF6E85" w14:textId="77777777">
        <w:trPr>
          <w:cantSplit/>
          <w:jc w:val="center"/>
        </w:trPr>
        <w:tc>
          <w:tcPr>
            <w:tcW w:w="3024" w:type="dxa"/>
            <w:shd w:val="clear" w:color="auto" w:fill="FFFFFF"/>
            <w:tcMar>
              <w:top w:w="70" w:type="dxa"/>
              <w:left w:w="90" w:type="dxa"/>
              <w:bottom w:w="70" w:type="dxa"/>
              <w:right w:w="90" w:type="dxa"/>
            </w:tcMar>
            <w:vAlign w:val="center"/>
          </w:tcPr>
          <w:p w14:paraId="170BFDC8" w14:textId="77777777" w:rsidR="005536ED" w:rsidRDefault="00995636">
            <w:pPr>
              <w:spacing w:after="0" w:line="240" w:lineRule="auto"/>
            </w:pPr>
            <w:r>
              <w:rPr>
                <w:b/>
                <w:color w:val="000000"/>
                <w:sz w:val="19"/>
              </w:rPr>
              <w:t>Closure Checklist</w:t>
            </w:r>
          </w:p>
        </w:tc>
        <w:tc>
          <w:tcPr>
            <w:tcW w:w="7056" w:type="dxa"/>
            <w:shd w:val="clear" w:color="auto" w:fill="FFFFFF"/>
            <w:tcMar>
              <w:top w:w="70" w:type="dxa"/>
              <w:left w:w="90" w:type="dxa"/>
              <w:bottom w:w="70" w:type="dxa"/>
              <w:right w:w="90" w:type="dxa"/>
            </w:tcMar>
            <w:vAlign w:val="center"/>
          </w:tcPr>
          <w:p w14:paraId="4213931C" w14:textId="77777777" w:rsidR="005536ED" w:rsidRDefault="00995636">
            <w:pPr>
              <w:spacing w:after="0" w:line="240" w:lineRule="auto"/>
            </w:pPr>
            <w:r>
              <w:rPr>
                <w:color w:val="000000"/>
                <w:sz w:val="19"/>
              </w:rPr>
              <w:t>Did we properly close the project?</w:t>
            </w:r>
          </w:p>
        </w:tc>
      </w:tr>
      <w:tr w:rsidR="005536ED" w14:paraId="259B0692" w14:textId="77777777">
        <w:trPr>
          <w:cantSplit/>
          <w:jc w:val="center"/>
        </w:trPr>
        <w:tc>
          <w:tcPr>
            <w:tcW w:w="3024" w:type="dxa"/>
            <w:shd w:val="clear" w:color="auto" w:fill="EAF1F8"/>
            <w:tcMar>
              <w:top w:w="70" w:type="dxa"/>
              <w:left w:w="90" w:type="dxa"/>
              <w:bottom w:w="70" w:type="dxa"/>
              <w:right w:w="90" w:type="dxa"/>
            </w:tcMar>
            <w:vAlign w:val="center"/>
          </w:tcPr>
          <w:p w14:paraId="793F9385" w14:textId="77777777" w:rsidR="005536ED" w:rsidRDefault="00995636">
            <w:pPr>
              <w:spacing w:after="0" w:line="240" w:lineRule="auto"/>
            </w:pPr>
            <w:r>
              <w:rPr>
                <w:b/>
                <w:color w:val="000000"/>
                <w:sz w:val="19"/>
              </w:rPr>
              <w:t>Lessons Learned</w:t>
            </w:r>
          </w:p>
        </w:tc>
        <w:tc>
          <w:tcPr>
            <w:tcW w:w="7056" w:type="dxa"/>
            <w:shd w:val="clear" w:color="auto" w:fill="EAF1F8"/>
            <w:tcMar>
              <w:top w:w="70" w:type="dxa"/>
              <w:left w:w="90" w:type="dxa"/>
              <w:bottom w:w="70" w:type="dxa"/>
              <w:right w:w="90" w:type="dxa"/>
            </w:tcMar>
            <w:vAlign w:val="center"/>
          </w:tcPr>
          <w:p w14:paraId="170B3FCB" w14:textId="77777777" w:rsidR="005536ED" w:rsidRDefault="00995636">
            <w:pPr>
              <w:spacing w:after="0" w:line="240" w:lineRule="auto"/>
            </w:pPr>
            <w:r>
              <w:rPr>
                <w:color w:val="000000"/>
                <w:sz w:val="19"/>
              </w:rPr>
              <w:t>What did we learn?</w:t>
            </w:r>
          </w:p>
        </w:tc>
      </w:tr>
      <w:tr w:rsidR="005536ED" w14:paraId="6C35FA79" w14:textId="77777777">
        <w:trPr>
          <w:cantSplit/>
          <w:jc w:val="center"/>
        </w:trPr>
        <w:tc>
          <w:tcPr>
            <w:tcW w:w="3024" w:type="dxa"/>
            <w:shd w:val="clear" w:color="auto" w:fill="FFFFFF"/>
            <w:tcMar>
              <w:top w:w="70" w:type="dxa"/>
              <w:left w:w="90" w:type="dxa"/>
              <w:bottom w:w="70" w:type="dxa"/>
              <w:right w:w="90" w:type="dxa"/>
            </w:tcMar>
            <w:vAlign w:val="center"/>
          </w:tcPr>
          <w:p w14:paraId="4757CEE1" w14:textId="77777777" w:rsidR="005536ED" w:rsidRDefault="00995636">
            <w:pPr>
              <w:spacing w:after="0" w:line="240" w:lineRule="auto"/>
            </w:pPr>
            <w:r>
              <w:rPr>
                <w:b/>
                <w:color w:val="000000"/>
                <w:sz w:val="19"/>
              </w:rPr>
              <w:t>Project Summary</w:t>
            </w:r>
          </w:p>
        </w:tc>
        <w:tc>
          <w:tcPr>
            <w:tcW w:w="7056" w:type="dxa"/>
            <w:shd w:val="clear" w:color="auto" w:fill="FFFFFF"/>
            <w:tcMar>
              <w:top w:w="70" w:type="dxa"/>
              <w:left w:w="90" w:type="dxa"/>
              <w:bottom w:w="70" w:type="dxa"/>
              <w:right w:w="90" w:type="dxa"/>
            </w:tcMar>
            <w:vAlign w:val="center"/>
          </w:tcPr>
          <w:p w14:paraId="0EA85E4A" w14:textId="77777777" w:rsidR="005536ED" w:rsidRDefault="00995636">
            <w:pPr>
              <w:spacing w:after="0" w:line="240" w:lineRule="auto"/>
            </w:pPr>
            <w:r>
              <w:rPr>
                <w:color w:val="000000"/>
                <w:sz w:val="19"/>
              </w:rPr>
              <w:t>What did we accomplish?</w:t>
            </w:r>
          </w:p>
        </w:tc>
      </w:tr>
    </w:tbl>
    <w:p w14:paraId="6DD6D9A2" w14:textId="77777777" w:rsidR="005536ED" w:rsidRDefault="005536ED">
      <w:pPr>
        <w:keepLines/>
        <w:spacing w:after="40"/>
      </w:pPr>
    </w:p>
    <w:p w14:paraId="6668086C" w14:textId="77777777" w:rsidR="005536ED" w:rsidRDefault="00995636">
      <w:pPr>
        <w:keepLines/>
      </w:pPr>
      <w:r>
        <w:br w:type="page"/>
      </w:r>
    </w:p>
    <w:p w14:paraId="4017F8B7" w14:textId="77777777" w:rsidR="005536ED" w:rsidRDefault="00995636">
      <w:pPr>
        <w:pStyle w:val="Heading2"/>
        <w:spacing w:before="240"/>
      </w:pPr>
      <w:r>
        <w:rPr>
          <w:rFonts w:ascii="Arial" w:hAnsi="Arial"/>
          <w:sz w:val="30"/>
        </w:rPr>
        <w:lastRenderedPageBreak/>
        <w:t>7. Tailoring by Engagement Model</w:t>
      </w:r>
    </w:p>
    <w:p w14:paraId="72AD6A61" w14:textId="77777777" w:rsidR="005536ED" w:rsidRDefault="00995636">
      <w:pPr>
        <w:keepLines/>
      </w:pPr>
      <w:r>
        <w:t>Engagement Models describe the level of IT EPMO involvement. The template set should scale with the level of support, without assuming every project needs every artifact.</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Templates by engagement model"/>
        <w:tblDescription w:val="Recommended template use levels for each IT EPMO engagement model."/>
      </w:tblPr>
      <w:tblGrid>
        <w:gridCol w:w="2448"/>
        <w:gridCol w:w="1267"/>
        <w:gridCol w:w="1267"/>
        <w:gridCol w:w="1267"/>
        <w:gridCol w:w="1512"/>
        <w:gridCol w:w="1267"/>
        <w:gridCol w:w="1368"/>
      </w:tblGrid>
      <w:tr w:rsidR="005536ED" w14:paraId="4D8DD1E1" w14:textId="77777777">
        <w:trPr>
          <w:cantSplit/>
          <w:tblHeader/>
          <w:jc w:val="center"/>
        </w:trPr>
        <w:tc>
          <w:tcPr>
            <w:tcW w:w="2448" w:type="dxa"/>
            <w:shd w:val="clear" w:color="auto" w:fill="13294B"/>
            <w:tcMar>
              <w:top w:w="70" w:type="dxa"/>
              <w:left w:w="90" w:type="dxa"/>
              <w:bottom w:w="70" w:type="dxa"/>
              <w:right w:w="90" w:type="dxa"/>
            </w:tcMar>
            <w:vAlign w:val="center"/>
          </w:tcPr>
          <w:p w14:paraId="01D70CA5" w14:textId="77777777" w:rsidR="005536ED" w:rsidRDefault="00995636">
            <w:pPr>
              <w:spacing w:after="0" w:line="240" w:lineRule="auto"/>
              <w:jc w:val="center"/>
            </w:pPr>
            <w:r>
              <w:rPr>
                <w:b/>
                <w:color w:val="FFFFFF"/>
                <w:sz w:val="19"/>
              </w:rPr>
              <w:t>Template</w:t>
            </w:r>
          </w:p>
        </w:tc>
        <w:tc>
          <w:tcPr>
            <w:tcW w:w="1267" w:type="dxa"/>
            <w:shd w:val="clear" w:color="auto" w:fill="13294B"/>
            <w:tcMar>
              <w:top w:w="70" w:type="dxa"/>
              <w:left w:w="90" w:type="dxa"/>
              <w:bottom w:w="70" w:type="dxa"/>
              <w:right w:w="90" w:type="dxa"/>
            </w:tcMar>
            <w:vAlign w:val="center"/>
          </w:tcPr>
          <w:p w14:paraId="320CBDBB" w14:textId="77777777" w:rsidR="005536ED" w:rsidRDefault="00995636">
            <w:pPr>
              <w:spacing w:after="0" w:line="240" w:lineRule="auto"/>
              <w:jc w:val="center"/>
            </w:pPr>
            <w:r>
              <w:rPr>
                <w:b/>
                <w:color w:val="FFFFFF"/>
                <w:sz w:val="19"/>
              </w:rPr>
              <w:t>Autonomous</w:t>
            </w:r>
          </w:p>
        </w:tc>
        <w:tc>
          <w:tcPr>
            <w:tcW w:w="1267" w:type="dxa"/>
            <w:shd w:val="clear" w:color="auto" w:fill="13294B"/>
            <w:tcMar>
              <w:top w:w="70" w:type="dxa"/>
              <w:left w:w="90" w:type="dxa"/>
              <w:bottom w:w="70" w:type="dxa"/>
              <w:right w:w="90" w:type="dxa"/>
            </w:tcMar>
            <w:vAlign w:val="center"/>
          </w:tcPr>
          <w:p w14:paraId="2DD773B9" w14:textId="77777777" w:rsidR="005536ED" w:rsidRDefault="00995636">
            <w:pPr>
              <w:spacing w:after="0" w:line="240" w:lineRule="auto"/>
              <w:jc w:val="center"/>
            </w:pPr>
            <w:r>
              <w:rPr>
                <w:b/>
                <w:color w:val="FFFFFF"/>
                <w:sz w:val="19"/>
              </w:rPr>
              <w:t>Guided</w:t>
            </w:r>
          </w:p>
        </w:tc>
        <w:tc>
          <w:tcPr>
            <w:tcW w:w="1267" w:type="dxa"/>
            <w:shd w:val="clear" w:color="auto" w:fill="13294B"/>
            <w:tcMar>
              <w:top w:w="70" w:type="dxa"/>
              <w:left w:w="90" w:type="dxa"/>
              <w:bottom w:w="70" w:type="dxa"/>
              <w:right w:w="90" w:type="dxa"/>
            </w:tcMar>
            <w:vAlign w:val="center"/>
          </w:tcPr>
          <w:p w14:paraId="3D7F40F2" w14:textId="77777777" w:rsidR="005536ED" w:rsidRDefault="00995636">
            <w:pPr>
              <w:spacing w:after="0" w:line="240" w:lineRule="auto"/>
              <w:jc w:val="center"/>
            </w:pPr>
            <w:r>
              <w:rPr>
                <w:b/>
                <w:color w:val="FFFFFF"/>
                <w:sz w:val="19"/>
              </w:rPr>
              <w:t>Embedded</w:t>
            </w:r>
          </w:p>
        </w:tc>
        <w:tc>
          <w:tcPr>
            <w:tcW w:w="1512" w:type="dxa"/>
            <w:shd w:val="clear" w:color="auto" w:fill="13294B"/>
            <w:tcMar>
              <w:top w:w="70" w:type="dxa"/>
              <w:left w:w="90" w:type="dxa"/>
              <w:bottom w:w="70" w:type="dxa"/>
              <w:right w:w="90" w:type="dxa"/>
            </w:tcMar>
            <w:vAlign w:val="center"/>
          </w:tcPr>
          <w:p w14:paraId="55EB5B5B" w14:textId="77777777" w:rsidR="005536ED" w:rsidRDefault="00995636">
            <w:pPr>
              <w:spacing w:after="0" w:line="240" w:lineRule="auto"/>
              <w:jc w:val="center"/>
            </w:pPr>
            <w:r>
              <w:rPr>
                <w:b/>
                <w:color w:val="FFFFFF"/>
                <w:sz w:val="19"/>
              </w:rPr>
              <w:t>Phase Assisted</w:t>
            </w:r>
          </w:p>
        </w:tc>
        <w:tc>
          <w:tcPr>
            <w:tcW w:w="1267" w:type="dxa"/>
            <w:shd w:val="clear" w:color="auto" w:fill="13294B"/>
            <w:tcMar>
              <w:top w:w="70" w:type="dxa"/>
              <w:left w:w="90" w:type="dxa"/>
              <w:bottom w:w="70" w:type="dxa"/>
              <w:right w:w="90" w:type="dxa"/>
            </w:tcMar>
            <w:vAlign w:val="center"/>
          </w:tcPr>
          <w:p w14:paraId="411C8AEC" w14:textId="77777777" w:rsidR="005536ED" w:rsidRDefault="00995636">
            <w:pPr>
              <w:spacing w:after="0" w:line="240" w:lineRule="auto"/>
              <w:jc w:val="center"/>
            </w:pPr>
            <w:r>
              <w:rPr>
                <w:b/>
                <w:color w:val="FFFFFF"/>
                <w:sz w:val="19"/>
              </w:rPr>
              <w:t>Fully Managed</w:t>
            </w:r>
          </w:p>
        </w:tc>
        <w:tc>
          <w:tcPr>
            <w:tcW w:w="1368" w:type="dxa"/>
            <w:shd w:val="clear" w:color="auto" w:fill="13294B"/>
            <w:tcMar>
              <w:top w:w="70" w:type="dxa"/>
              <w:left w:w="90" w:type="dxa"/>
              <w:bottom w:w="70" w:type="dxa"/>
              <w:right w:w="90" w:type="dxa"/>
            </w:tcMar>
            <w:vAlign w:val="center"/>
          </w:tcPr>
          <w:p w14:paraId="7F0A69E7" w14:textId="77777777" w:rsidR="005536ED" w:rsidRDefault="00995636">
            <w:pPr>
              <w:spacing w:after="0" w:line="240" w:lineRule="auto"/>
              <w:jc w:val="center"/>
            </w:pPr>
            <w:r>
              <w:rPr>
                <w:b/>
                <w:color w:val="FFFFFF"/>
                <w:sz w:val="19"/>
              </w:rPr>
              <w:t>Rapid Response Team</w:t>
            </w:r>
          </w:p>
        </w:tc>
      </w:tr>
      <w:tr w:rsidR="005536ED" w14:paraId="2DBC3055" w14:textId="77777777">
        <w:trPr>
          <w:cantSplit/>
          <w:jc w:val="center"/>
        </w:trPr>
        <w:tc>
          <w:tcPr>
            <w:tcW w:w="2448" w:type="dxa"/>
            <w:shd w:val="clear" w:color="auto" w:fill="EAF1F8"/>
            <w:tcMar>
              <w:top w:w="70" w:type="dxa"/>
              <w:left w:w="90" w:type="dxa"/>
              <w:bottom w:w="70" w:type="dxa"/>
              <w:right w:w="90" w:type="dxa"/>
            </w:tcMar>
            <w:vAlign w:val="center"/>
          </w:tcPr>
          <w:p w14:paraId="54B99475" w14:textId="77777777" w:rsidR="005536ED" w:rsidRDefault="00995636">
            <w:pPr>
              <w:spacing w:after="0" w:line="240" w:lineRule="auto"/>
            </w:pPr>
            <w:r>
              <w:rPr>
                <w:b/>
                <w:color w:val="000000"/>
                <w:sz w:val="19"/>
              </w:rPr>
              <w:t>Project Charter</w:t>
            </w:r>
          </w:p>
        </w:tc>
        <w:tc>
          <w:tcPr>
            <w:tcW w:w="1267" w:type="dxa"/>
            <w:shd w:val="clear" w:color="auto" w:fill="EAF1F8"/>
            <w:tcMar>
              <w:top w:w="70" w:type="dxa"/>
              <w:left w:w="90" w:type="dxa"/>
              <w:bottom w:w="70" w:type="dxa"/>
              <w:right w:w="90" w:type="dxa"/>
            </w:tcMar>
            <w:vAlign w:val="center"/>
          </w:tcPr>
          <w:p w14:paraId="6E811FAC" w14:textId="77777777" w:rsidR="005536ED" w:rsidRDefault="00995636">
            <w:pPr>
              <w:spacing w:after="0" w:line="240" w:lineRule="auto"/>
            </w:pPr>
            <w:r>
              <w:rPr>
                <w:color w:val="000000"/>
                <w:sz w:val="19"/>
              </w:rPr>
              <w:t>Core</w:t>
            </w:r>
          </w:p>
        </w:tc>
        <w:tc>
          <w:tcPr>
            <w:tcW w:w="1267" w:type="dxa"/>
            <w:shd w:val="clear" w:color="auto" w:fill="EAF1F8"/>
            <w:tcMar>
              <w:top w:w="70" w:type="dxa"/>
              <w:left w:w="90" w:type="dxa"/>
              <w:bottom w:w="70" w:type="dxa"/>
              <w:right w:w="90" w:type="dxa"/>
            </w:tcMar>
            <w:vAlign w:val="center"/>
          </w:tcPr>
          <w:p w14:paraId="6AA8FB26" w14:textId="77777777" w:rsidR="005536ED" w:rsidRDefault="00995636">
            <w:pPr>
              <w:spacing w:after="0" w:line="240" w:lineRule="auto"/>
            </w:pPr>
            <w:r>
              <w:rPr>
                <w:color w:val="000000"/>
                <w:sz w:val="19"/>
              </w:rPr>
              <w:t>Core</w:t>
            </w:r>
          </w:p>
        </w:tc>
        <w:tc>
          <w:tcPr>
            <w:tcW w:w="1267" w:type="dxa"/>
            <w:shd w:val="clear" w:color="auto" w:fill="EAF1F8"/>
            <w:tcMar>
              <w:top w:w="70" w:type="dxa"/>
              <w:left w:w="90" w:type="dxa"/>
              <w:bottom w:w="70" w:type="dxa"/>
              <w:right w:w="90" w:type="dxa"/>
            </w:tcMar>
            <w:vAlign w:val="center"/>
          </w:tcPr>
          <w:p w14:paraId="6FB7CFC5" w14:textId="77777777" w:rsidR="005536ED" w:rsidRDefault="00995636">
            <w:pPr>
              <w:spacing w:after="0" w:line="240" w:lineRule="auto"/>
            </w:pPr>
            <w:r>
              <w:rPr>
                <w:color w:val="000000"/>
                <w:sz w:val="19"/>
              </w:rPr>
              <w:t>Core</w:t>
            </w:r>
          </w:p>
        </w:tc>
        <w:tc>
          <w:tcPr>
            <w:tcW w:w="1512" w:type="dxa"/>
            <w:shd w:val="clear" w:color="auto" w:fill="EAF1F8"/>
            <w:tcMar>
              <w:top w:w="70" w:type="dxa"/>
              <w:left w:w="90" w:type="dxa"/>
              <w:bottom w:w="70" w:type="dxa"/>
              <w:right w:w="90" w:type="dxa"/>
            </w:tcMar>
            <w:vAlign w:val="center"/>
          </w:tcPr>
          <w:p w14:paraId="79AAB924" w14:textId="77777777" w:rsidR="005536ED" w:rsidRDefault="00995636">
            <w:pPr>
              <w:spacing w:after="0" w:line="240" w:lineRule="auto"/>
            </w:pPr>
            <w:r>
              <w:rPr>
                <w:color w:val="000000"/>
                <w:sz w:val="19"/>
              </w:rPr>
              <w:t>Core</w:t>
            </w:r>
          </w:p>
        </w:tc>
        <w:tc>
          <w:tcPr>
            <w:tcW w:w="1267" w:type="dxa"/>
            <w:shd w:val="clear" w:color="auto" w:fill="EAF1F8"/>
            <w:tcMar>
              <w:top w:w="70" w:type="dxa"/>
              <w:left w:w="90" w:type="dxa"/>
              <w:bottom w:w="70" w:type="dxa"/>
              <w:right w:w="90" w:type="dxa"/>
            </w:tcMar>
            <w:vAlign w:val="center"/>
          </w:tcPr>
          <w:p w14:paraId="258D8E98" w14:textId="77777777" w:rsidR="005536ED" w:rsidRDefault="00995636">
            <w:pPr>
              <w:spacing w:after="0" w:line="240" w:lineRule="auto"/>
            </w:pPr>
            <w:r>
              <w:rPr>
                <w:color w:val="000000"/>
                <w:sz w:val="19"/>
              </w:rPr>
              <w:t>Core</w:t>
            </w:r>
          </w:p>
        </w:tc>
        <w:tc>
          <w:tcPr>
            <w:tcW w:w="1368" w:type="dxa"/>
            <w:shd w:val="clear" w:color="auto" w:fill="EAF1F8"/>
            <w:tcMar>
              <w:top w:w="70" w:type="dxa"/>
              <w:left w:w="90" w:type="dxa"/>
              <w:bottom w:w="70" w:type="dxa"/>
              <w:right w:w="90" w:type="dxa"/>
            </w:tcMar>
            <w:vAlign w:val="center"/>
          </w:tcPr>
          <w:p w14:paraId="42A42214" w14:textId="77777777" w:rsidR="005536ED" w:rsidRDefault="00995636">
            <w:pPr>
              <w:spacing w:after="0" w:line="240" w:lineRule="auto"/>
            </w:pPr>
            <w:r>
              <w:rPr>
                <w:color w:val="000000"/>
                <w:sz w:val="19"/>
              </w:rPr>
              <w:t>Core</w:t>
            </w:r>
          </w:p>
        </w:tc>
      </w:tr>
      <w:tr w:rsidR="005536ED" w14:paraId="007B79E4" w14:textId="77777777">
        <w:trPr>
          <w:cantSplit/>
          <w:jc w:val="center"/>
        </w:trPr>
        <w:tc>
          <w:tcPr>
            <w:tcW w:w="2448" w:type="dxa"/>
            <w:shd w:val="clear" w:color="auto" w:fill="FFFFFF"/>
            <w:tcMar>
              <w:top w:w="70" w:type="dxa"/>
              <w:left w:w="90" w:type="dxa"/>
              <w:bottom w:w="70" w:type="dxa"/>
              <w:right w:w="90" w:type="dxa"/>
            </w:tcMar>
            <w:vAlign w:val="center"/>
          </w:tcPr>
          <w:p w14:paraId="27970944" w14:textId="77777777" w:rsidR="005536ED" w:rsidRDefault="00995636">
            <w:pPr>
              <w:spacing w:after="0" w:line="240" w:lineRule="auto"/>
            </w:pPr>
            <w:r>
              <w:rPr>
                <w:b/>
                <w:color w:val="000000"/>
                <w:sz w:val="19"/>
              </w:rPr>
              <w:t>Project Plan</w:t>
            </w:r>
          </w:p>
        </w:tc>
        <w:tc>
          <w:tcPr>
            <w:tcW w:w="1267" w:type="dxa"/>
            <w:shd w:val="clear" w:color="auto" w:fill="FFFFFF"/>
            <w:tcMar>
              <w:top w:w="70" w:type="dxa"/>
              <w:left w:w="90" w:type="dxa"/>
              <w:bottom w:w="70" w:type="dxa"/>
              <w:right w:w="90" w:type="dxa"/>
            </w:tcMar>
            <w:vAlign w:val="center"/>
          </w:tcPr>
          <w:p w14:paraId="684B4E1E"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2C00BBA0" w14:textId="77777777" w:rsidR="005536ED" w:rsidRDefault="00995636">
            <w:pPr>
              <w:spacing w:after="0" w:line="240" w:lineRule="auto"/>
            </w:pPr>
            <w:r>
              <w:rPr>
                <w:color w:val="000000"/>
                <w:sz w:val="19"/>
              </w:rPr>
              <w:t>Recommended</w:t>
            </w:r>
          </w:p>
        </w:tc>
        <w:tc>
          <w:tcPr>
            <w:tcW w:w="1267" w:type="dxa"/>
            <w:shd w:val="clear" w:color="auto" w:fill="FFFFFF"/>
            <w:tcMar>
              <w:top w:w="70" w:type="dxa"/>
              <w:left w:w="90" w:type="dxa"/>
              <w:bottom w:w="70" w:type="dxa"/>
              <w:right w:w="90" w:type="dxa"/>
            </w:tcMar>
            <w:vAlign w:val="center"/>
          </w:tcPr>
          <w:p w14:paraId="332AC417" w14:textId="77777777" w:rsidR="005536ED" w:rsidRDefault="00995636">
            <w:pPr>
              <w:spacing w:after="0" w:line="240" w:lineRule="auto"/>
            </w:pPr>
            <w:r>
              <w:rPr>
                <w:color w:val="000000"/>
                <w:sz w:val="19"/>
              </w:rPr>
              <w:t>Core</w:t>
            </w:r>
          </w:p>
        </w:tc>
        <w:tc>
          <w:tcPr>
            <w:tcW w:w="1512" w:type="dxa"/>
            <w:shd w:val="clear" w:color="auto" w:fill="FFFFFF"/>
            <w:tcMar>
              <w:top w:w="70" w:type="dxa"/>
              <w:left w:w="90" w:type="dxa"/>
              <w:bottom w:w="70" w:type="dxa"/>
              <w:right w:w="90" w:type="dxa"/>
            </w:tcMar>
            <w:vAlign w:val="center"/>
          </w:tcPr>
          <w:p w14:paraId="0AB16D77"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53C1302B" w14:textId="77777777" w:rsidR="005536ED" w:rsidRDefault="00995636">
            <w:pPr>
              <w:spacing w:after="0" w:line="240" w:lineRule="auto"/>
            </w:pPr>
            <w:r>
              <w:rPr>
                <w:color w:val="000000"/>
                <w:sz w:val="19"/>
              </w:rPr>
              <w:t>Core</w:t>
            </w:r>
          </w:p>
        </w:tc>
        <w:tc>
          <w:tcPr>
            <w:tcW w:w="1368" w:type="dxa"/>
            <w:shd w:val="clear" w:color="auto" w:fill="FFFFFF"/>
            <w:tcMar>
              <w:top w:w="70" w:type="dxa"/>
              <w:left w:w="90" w:type="dxa"/>
              <w:bottom w:w="70" w:type="dxa"/>
              <w:right w:w="90" w:type="dxa"/>
            </w:tcMar>
            <w:vAlign w:val="center"/>
          </w:tcPr>
          <w:p w14:paraId="3561B578" w14:textId="77777777" w:rsidR="005536ED" w:rsidRDefault="00995636">
            <w:pPr>
              <w:spacing w:after="0" w:line="240" w:lineRule="auto"/>
            </w:pPr>
            <w:r>
              <w:rPr>
                <w:color w:val="000000"/>
                <w:sz w:val="19"/>
              </w:rPr>
              <w:t>As needed</w:t>
            </w:r>
          </w:p>
        </w:tc>
      </w:tr>
      <w:tr w:rsidR="005536ED" w14:paraId="6AA89115" w14:textId="77777777">
        <w:trPr>
          <w:cantSplit/>
          <w:jc w:val="center"/>
        </w:trPr>
        <w:tc>
          <w:tcPr>
            <w:tcW w:w="2448" w:type="dxa"/>
            <w:shd w:val="clear" w:color="auto" w:fill="EAF1F8"/>
            <w:tcMar>
              <w:top w:w="70" w:type="dxa"/>
              <w:left w:w="90" w:type="dxa"/>
              <w:bottom w:w="70" w:type="dxa"/>
              <w:right w:w="90" w:type="dxa"/>
            </w:tcMar>
            <w:vAlign w:val="center"/>
          </w:tcPr>
          <w:p w14:paraId="1BFFC346" w14:textId="77777777" w:rsidR="005536ED" w:rsidRDefault="00995636">
            <w:pPr>
              <w:spacing w:after="0" w:line="240" w:lineRule="auto"/>
            </w:pPr>
            <w:r>
              <w:rPr>
                <w:b/>
                <w:color w:val="000000"/>
                <w:sz w:val="19"/>
              </w:rPr>
              <w:t>Team Roles &amp; Responsibilities</w:t>
            </w:r>
          </w:p>
        </w:tc>
        <w:tc>
          <w:tcPr>
            <w:tcW w:w="1267" w:type="dxa"/>
            <w:shd w:val="clear" w:color="auto" w:fill="EAF1F8"/>
            <w:tcMar>
              <w:top w:w="70" w:type="dxa"/>
              <w:left w:w="90" w:type="dxa"/>
              <w:bottom w:w="70" w:type="dxa"/>
              <w:right w:w="90" w:type="dxa"/>
            </w:tcMar>
            <w:vAlign w:val="center"/>
          </w:tcPr>
          <w:p w14:paraId="3DF304AF" w14:textId="77777777" w:rsidR="005536ED" w:rsidRDefault="00995636">
            <w:pPr>
              <w:spacing w:after="0" w:line="240" w:lineRule="auto"/>
            </w:pPr>
            <w:r>
              <w:rPr>
                <w:color w:val="000000"/>
                <w:sz w:val="19"/>
              </w:rPr>
              <w:t>As needed</w:t>
            </w:r>
          </w:p>
        </w:tc>
        <w:tc>
          <w:tcPr>
            <w:tcW w:w="1267" w:type="dxa"/>
            <w:shd w:val="clear" w:color="auto" w:fill="EAF1F8"/>
            <w:tcMar>
              <w:top w:w="70" w:type="dxa"/>
              <w:left w:w="90" w:type="dxa"/>
              <w:bottom w:w="70" w:type="dxa"/>
              <w:right w:w="90" w:type="dxa"/>
            </w:tcMar>
            <w:vAlign w:val="center"/>
          </w:tcPr>
          <w:p w14:paraId="2F079204" w14:textId="77777777" w:rsidR="005536ED" w:rsidRDefault="00995636">
            <w:pPr>
              <w:spacing w:after="0" w:line="240" w:lineRule="auto"/>
            </w:pPr>
            <w:r>
              <w:rPr>
                <w:color w:val="000000"/>
                <w:sz w:val="19"/>
              </w:rPr>
              <w:t>Recommended</w:t>
            </w:r>
          </w:p>
        </w:tc>
        <w:tc>
          <w:tcPr>
            <w:tcW w:w="1267" w:type="dxa"/>
            <w:shd w:val="clear" w:color="auto" w:fill="EAF1F8"/>
            <w:tcMar>
              <w:top w:w="70" w:type="dxa"/>
              <w:left w:w="90" w:type="dxa"/>
              <w:bottom w:w="70" w:type="dxa"/>
              <w:right w:w="90" w:type="dxa"/>
            </w:tcMar>
            <w:vAlign w:val="center"/>
          </w:tcPr>
          <w:p w14:paraId="50797CEB" w14:textId="77777777" w:rsidR="005536ED" w:rsidRDefault="00995636">
            <w:pPr>
              <w:spacing w:after="0" w:line="240" w:lineRule="auto"/>
            </w:pPr>
            <w:r>
              <w:rPr>
                <w:color w:val="000000"/>
                <w:sz w:val="19"/>
              </w:rPr>
              <w:t>Recommended</w:t>
            </w:r>
          </w:p>
        </w:tc>
        <w:tc>
          <w:tcPr>
            <w:tcW w:w="1512" w:type="dxa"/>
            <w:shd w:val="clear" w:color="auto" w:fill="EAF1F8"/>
            <w:tcMar>
              <w:top w:w="70" w:type="dxa"/>
              <w:left w:w="90" w:type="dxa"/>
              <w:bottom w:w="70" w:type="dxa"/>
              <w:right w:w="90" w:type="dxa"/>
            </w:tcMar>
            <w:vAlign w:val="center"/>
          </w:tcPr>
          <w:p w14:paraId="5FBA1890" w14:textId="77777777" w:rsidR="005536ED" w:rsidRDefault="00995636">
            <w:pPr>
              <w:spacing w:after="0" w:line="240" w:lineRule="auto"/>
            </w:pPr>
            <w:r>
              <w:rPr>
                <w:color w:val="000000"/>
                <w:sz w:val="19"/>
              </w:rPr>
              <w:t>Recommended</w:t>
            </w:r>
          </w:p>
        </w:tc>
        <w:tc>
          <w:tcPr>
            <w:tcW w:w="1267" w:type="dxa"/>
            <w:shd w:val="clear" w:color="auto" w:fill="EAF1F8"/>
            <w:tcMar>
              <w:top w:w="70" w:type="dxa"/>
              <w:left w:w="90" w:type="dxa"/>
              <w:bottom w:w="70" w:type="dxa"/>
              <w:right w:w="90" w:type="dxa"/>
            </w:tcMar>
            <w:vAlign w:val="center"/>
          </w:tcPr>
          <w:p w14:paraId="014D3A50" w14:textId="77777777" w:rsidR="005536ED" w:rsidRDefault="00995636">
            <w:pPr>
              <w:spacing w:after="0" w:line="240" w:lineRule="auto"/>
            </w:pPr>
            <w:r>
              <w:rPr>
                <w:color w:val="000000"/>
                <w:sz w:val="19"/>
              </w:rPr>
              <w:t>Core</w:t>
            </w:r>
          </w:p>
        </w:tc>
        <w:tc>
          <w:tcPr>
            <w:tcW w:w="1368" w:type="dxa"/>
            <w:shd w:val="clear" w:color="auto" w:fill="EAF1F8"/>
            <w:tcMar>
              <w:top w:w="70" w:type="dxa"/>
              <w:left w:w="90" w:type="dxa"/>
              <w:bottom w:w="70" w:type="dxa"/>
              <w:right w:w="90" w:type="dxa"/>
            </w:tcMar>
            <w:vAlign w:val="center"/>
          </w:tcPr>
          <w:p w14:paraId="0AC2B50E" w14:textId="77777777" w:rsidR="005536ED" w:rsidRDefault="00995636">
            <w:pPr>
              <w:spacing w:after="0" w:line="240" w:lineRule="auto"/>
            </w:pPr>
            <w:r>
              <w:rPr>
                <w:color w:val="000000"/>
                <w:sz w:val="19"/>
              </w:rPr>
              <w:t>As needed</w:t>
            </w:r>
          </w:p>
        </w:tc>
      </w:tr>
      <w:tr w:rsidR="005536ED" w14:paraId="590C0C42" w14:textId="77777777">
        <w:trPr>
          <w:cantSplit/>
          <w:jc w:val="center"/>
        </w:trPr>
        <w:tc>
          <w:tcPr>
            <w:tcW w:w="2448" w:type="dxa"/>
            <w:shd w:val="clear" w:color="auto" w:fill="FFFFFF"/>
            <w:tcMar>
              <w:top w:w="70" w:type="dxa"/>
              <w:left w:w="90" w:type="dxa"/>
              <w:bottom w:w="70" w:type="dxa"/>
              <w:right w:w="90" w:type="dxa"/>
            </w:tcMar>
            <w:vAlign w:val="center"/>
          </w:tcPr>
          <w:p w14:paraId="5FD2C468" w14:textId="77777777" w:rsidR="005536ED" w:rsidRDefault="00995636">
            <w:pPr>
              <w:spacing w:after="0" w:line="240" w:lineRule="auto"/>
            </w:pPr>
            <w:r>
              <w:rPr>
                <w:b/>
                <w:color w:val="000000"/>
                <w:sz w:val="19"/>
              </w:rPr>
              <w:t>Stakeholder Analysis</w:t>
            </w:r>
          </w:p>
        </w:tc>
        <w:tc>
          <w:tcPr>
            <w:tcW w:w="1267" w:type="dxa"/>
            <w:shd w:val="clear" w:color="auto" w:fill="FFFFFF"/>
            <w:tcMar>
              <w:top w:w="70" w:type="dxa"/>
              <w:left w:w="90" w:type="dxa"/>
              <w:bottom w:w="70" w:type="dxa"/>
              <w:right w:w="90" w:type="dxa"/>
            </w:tcMar>
            <w:vAlign w:val="center"/>
          </w:tcPr>
          <w:p w14:paraId="33C5AFFC"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41FD2718"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27D1A7AD" w14:textId="77777777" w:rsidR="005536ED" w:rsidRDefault="00995636">
            <w:pPr>
              <w:spacing w:after="0" w:line="240" w:lineRule="auto"/>
            </w:pPr>
            <w:r>
              <w:rPr>
                <w:color w:val="000000"/>
                <w:sz w:val="19"/>
              </w:rPr>
              <w:t>Recommended</w:t>
            </w:r>
          </w:p>
        </w:tc>
        <w:tc>
          <w:tcPr>
            <w:tcW w:w="1512" w:type="dxa"/>
            <w:shd w:val="clear" w:color="auto" w:fill="FFFFFF"/>
            <w:tcMar>
              <w:top w:w="70" w:type="dxa"/>
              <w:left w:w="90" w:type="dxa"/>
              <w:bottom w:w="70" w:type="dxa"/>
              <w:right w:w="90" w:type="dxa"/>
            </w:tcMar>
            <w:vAlign w:val="center"/>
          </w:tcPr>
          <w:p w14:paraId="311A572A"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5A8EAC64" w14:textId="77777777" w:rsidR="005536ED" w:rsidRDefault="00995636">
            <w:pPr>
              <w:spacing w:after="0" w:line="240" w:lineRule="auto"/>
            </w:pPr>
            <w:r>
              <w:rPr>
                <w:color w:val="000000"/>
                <w:sz w:val="19"/>
              </w:rPr>
              <w:t>Recommended</w:t>
            </w:r>
          </w:p>
        </w:tc>
        <w:tc>
          <w:tcPr>
            <w:tcW w:w="1368" w:type="dxa"/>
            <w:shd w:val="clear" w:color="auto" w:fill="FFFFFF"/>
            <w:tcMar>
              <w:top w:w="70" w:type="dxa"/>
              <w:left w:w="90" w:type="dxa"/>
              <w:bottom w:w="70" w:type="dxa"/>
              <w:right w:w="90" w:type="dxa"/>
            </w:tcMar>
            <w:vAlign w:val="center"/>
          </w:tcPr>
          <w:p w14:paraId="2E7852C5" w14:textId="77777777" w:rsidR="005536ED" w:rsidRDefault="00995636">
            <w:pPr>
              <w:spacing w:after="0" w:line="240" w:lineRule="auto"/>
            </w:pPr>
            <w:r>
              <w:rPr>
                <w:color w:val="000000"/>
                <w:sz w:val="19"/>
              </w:rPr>
              <w:t>As needed</w:t>
            </w:r>
          </w:p>
        </w:tc>
      </w:tr>
      <w:tr w:rsidR="005536ED" w14:paraId="299F5F7A" w14:textId="77777777">
        <w:trPr>
          <w:cantSplit/>
          <w:jc w:val="center"/>
        </w:trPr>
        <w:tc>
          <w:tcPr>
            <w:tcW w:w="2448" w:type="dxa"/>
            <w:shd w:val="clear" w:color="auto" w:fill="EAF1F8"/>
            <w:tcMar>
              <w:top w:w="70" w:type="dxa"/>
              <w:left w:w="90" w:type="dxa"/>
              <w:bottom w:w="70" w:type="dxa"/>
              <w:right w:w="90" w:type="dxa"/>
            </w:tcMar>
            <w:vAlign w:val="center"/>
          </w:tcPr>
          <w:p w14:paraId="3E3F1EC3" w14:textId="77777777" w:rsidR="005536ED" w:rsidRDefault="00995636">
            <w:pPr>
              <w:spacing w:after="0" w:line="240" w:lineRule="auto"/>
            </w:pPr>
            <w:r>
              <w:rPr>
                <w:b/>
                <w:color w:val="000000"/>
                <w:sz w:val="19"/>
              </w:rPr>
              <w:t>Communication Plan</w:t>
            </w:r>
          </w:p>
        </w:tc>
        <w:tc>
          <w:tcPr>
            <w:tcW w:w="1267" w:type="dxa"/>
            <w:shd w:val="clear" w:color="auto" w:fill="EAF1F8"/>
            <w:tcMar>
              <w:top w:w="70" w:type="dxa"/>
              <w:left w:w="90" w:type="dxa"/>
              <w:bottom w:w="70" w:type="dxa"/>
              <w:right w:w="90" w:type="dxa"/>
            </w:tcMar>
            <w:vAlign w:val="center"/>
          </w:tcPr>
          <w:p w14:paraId="168BF011" w14:textId="77777777" w:rsidR="005536ED" w:rsidRDefault="00995636">
            <w:pPr>
              <w:spacing w:after="0" w:line="240" w:lineRule="auto"/>
            </w:pPr>
            <w:r>
              <w:rPr>
                <w:color w:val="000000"/>
                <w:sz w:val="19"/>
              </w:rPr>
              <w:t>As needed</w:t>
            </w:r>
          </w:p>
        </w:tc>
        <w:tc>
          <w:tcPr>
            <w:tcW w:w="1267" w:type="dxa"/>
            <w:shd w:val="clear" w:color="auto" w:fill="EAF1F8"/>
            <w:tcMar>
              <w:top w:w="70" w:type="dxa"/>
              <w:left w:w="90" w:type="dxa"/>
              <w:bottom w:w="70" w:type="dxa"/>
              <w:right w:w="90" w:type="dxa"/>
            </w:tcMar>
            <w:vAlign w:val="center"/>
          </w:tcPr>
          <w:p w14:paraId="11856BC2" w14:textId="77777777" w:rsidR="005536ED" w:rsidRDefault="00995636">
            <w:pPr>
              <w:spacing w:after="0" w:line="240" w:lineRule="auto"/>
            </w:pPr>
            <w:r>
              <w:rPr>
                <w:color w:val="000000"/>
                <w:sz w:val="19"/>
              </w:rPr>
              <w:t>Recommended</w:t>
            </w:r>
          </w:p>
        </w:tc>
        <w:tc>
          <w:tcPr>
            <w:tcW w:w="1267" w:type="dxa"/>
            <w:shd w:val="clear" w:color="auto" w:fill="EAF1F8"/>
            <w:tcMar>
              <w:top w:w="70" w:type="dxa"/>
              <w:left w:w="90" w:type="dxa"/>
              <w:bottom w:w="70" w:type="dxa"/>
              <w:right w:w="90" w:type="dxa"/>
            </w:tcMar>
            <w:vAlign w:val="center"/>
          </w:tcPr>
          <w:p w14:paraId="4683B211" w14:textId="77777777" w:rsidR="005536ED" w:rsidRDefault="00995636">
            <w:pPr>
              <w:spacing w:after="0" w:line="240" w:lineRule="auto"/>
            </w:pPr>
            <w:r>
              <w:rPr>
                <w:color w:val="000000"/>
                <w:sz w:val="19"/>
              </w:rPr>
              <w:t>Recommended</w:t>
            </w:r>
          </w:p>
        </w:tc>
        <w:tc>
          <w:tcPr>
            <w:tcW w:w="1512" w:type="dxa"/>
            <w:shd w:val="clear" w:color="auto" w:fill="EAF1F8"/>
            <w:tcMar>
              <w:top w:w="70" w:type="dxa"/>
              <w:left w:w="90" w:type="dxa"/>
              <w:bottom w:w="70" w:type="dxa"/>
              <w:right w:w="90" w:type="dxa"/>
            </w:tcMar>
            <w:vAlign w:val="center"/>
          </w:tcPr>
          <w:p w14:paraId="4552FFAE" w14:textId="77777777" w:rsidR="005536ED" w:rsidRDefault="00995636">
            <w:pPr>
              <w:spacing w:after="0" w:line="240" w:lineRule="auto"/>
            </w:pPr>
            <w:r>
              <w:rPr>
                <w:color w:val="000000"/>
                <w:sz w:val="19"/>
              </w:rPr>
              <w:t>Recommended</w:t>
            </w:r>
          </w:p>
        </w:tc>
        <w:tc>
          <w:tcPr>
            <w:tcW w:w="1267" w:type="dxa"/>
            <w:shd w:val="clear" w:color="auto" w:fill="EAF1F8"/>
            <w:tcMar>
              <w:top w:w="70" w:type="dxa"/>
              <w:left w:w="90" w:type="dxa"/>
              <w:bottom w:w="70" w:type="dxa"/>
              <w:right w:w="90" w:type="dxa"/>
            </w:tcMar>
            <w:vAlign w:val="center"/>
          </w:tcPr>
          <w:p w14:paraId="1C279752" w14:textId="77777777" w:rsidR="005536ED" w:rsidRDefault="00995636">
            <w:pPr>
              <w:spacing w:after="0" w:line="240" w:lineRule="auto"/>
            </w:pPr>
            <w:r>
              <w:rPr>
                <w:color w:val="000000"/>
                <w:sz w:val="19"/>
              </w:rPr>
              <w:t>Core</w:t>
            </w:r>
          </w:p>
        </w:tc>
        <w:tc>
          <w:tcPr>
            <w:tcW w:w="1368" w:type="dxa"/>
            <w:shd w:val="clear" w:color="auto" w:fill="EAF1F8"/>
            <w:tcMar>
              <w:top w:w="70" w:type="dxa"/>
              <w:left w:w="90" w:type="dxa"/>
              <w:bottom w:w="70" w:type="dxa"/>
              <w:right w:w="90" w:type="dxa"/>
            </w:tcMar>
            <w:vAlign w:val="center"/>
          </w:tcPr>
          <w:p w14:paraId="35E4E7DA" w14:textId="77777777" w:rsidR="005536ED" w:rsidRDefault="00995636">
            <w:pPr>
              <w:spacing w:after="0" w:line="240" w:lineRule="auto"/>
            </w:pPr>
            <w:r>
              <w:rPr>
                <w:color w:val="000000"/>
                <w:sz w:val="19"/>
              </w:rPr>
              <w:t>As needed</w:t>
            </w:r>
          </w:p>
        </w:tc>
      </w:tr>
      <w:tr w:rsidR="005536ED" w14:paraId="23C670C4" w14:textId="77777777">
        <w:trPr>
          <w:cantSplit/>
          <w:jc w:val="center"/>
        </w:trPr>
        <w:tc>
          <w:tcPr>
            <w:tcW w:w="2448" w:type="dxa"/>
            <w:shd w:val="clear" w:color="auto" w:fill="FFFFFF"/>
            <w:tcMar>
              <w:top w:w="70" w:type="dxa"/>
              <w:left w:w="90" w:type="dxa"/>
              <w:bottom w:w="70" w:type="dxa"/>
              <w:right w:w="90" w:type="dxa"/>
            </w:tcMar>
            <w:vAlign w:val="center"/>
          </w:tcPr>
          <w:p w14:paraId="621E9785" w14:textId="77777777" w:rsidR="005536ED" w:rsidRDefault="00995636">
            <w:pPr>
              <w:spacing w:after="0" w:line="240" w:lineRule="auto"/>
            </w:pPr>
            <w:r>
              <w:rPr>
                <w:b/>
                <w:color w:val="000000"/>
                <w:sz w:val="19"/>
              </w:rPr>
              <w:t>Milestone Plan</w:t>
            </w:r>
          </w:p>
        </w:tc>
        <w:tc>
          <w:tcPr>
            <w:tcW w:w="1267" w:type="dxa"/>
            <w:shd w:val="clear" w:color="auto" w:fill="FFFFFF"/>
            <w:tcMar>
              <w:top w:w="70" w:type="dxa"/>
              <w:left w:w="90" w:type="dxa"/>
              <w:bottom w:w="70" w:type="dxa"/>
              <w:right w:w="90" w:type="dxa"/>
            </w:tcMar>
            <w:vAlign w:val="center"/>
          </w:tcPr>
          <w:p w14:paraId="4AA7BF1A" w14:textId="77777777" w:rsidR="005536ED" w:rsidRDefault="00995636">
            <w:pPr>
              <w:spacing w:after="0" w:line="240" w:lineRule="auto"/>
            </w:pPr>
            <w:r>
              <w:rPr>
                <w:color w:val="000000"/>
                <w:sz w:val="19"/>
              </w:rPr>
              <w:t>Recommended</w:t>
            </w:r>
          </w:p>
        </w:tc>
        <w:tc>
          <w:tcPr>
            <w:tcW w:w="1267" w:type="dxa"/>
            <w:shd w:val="clear" w:color="auto" w:fill="FFFFFF"/>
            <w:tcMar>
              <w:top w:w="70" w:type="dxa"/>
              <w:left w:w="90" w:type="dxa"/>
              <w:bottom w:w="70" w:type="dxa"/>
              <w:right w:w="90" w:type="dxa"/>
            </w:tcMar>
            <w:vAlign w:val="center"/>
          </w:tcPr>
          <w:p w14:paraId="205B36F8" w14:textId="77777777" w:rsidR="005536ED" w:rsidRDefault="00995636">
            <w:pPr>
              <w:spacing w:after="0" w:line="240" w:lineRule="auto"/>
            </w:pPr>
            <w:r>
              <w:rPr>
                <w:color w:val="000000"/>
                <w:sz w:val="19"/>
              </w:rPr>
              <w:t>Recommended</w:t>
            </w:r>
          </w:p>
        </w:tc>
        <w:tc>
          <w:tcPr>
            <w:tcW w:w="1267" w:type="dxa"/>
            <w:shd w:val="clear" w:color="auto" w:fill="FFFFFF"/>
            <w:tcMar>
              <w:top w:w="70" w:type="dxa"/>
              <w:left w:w="90" w:type="dxa"/>
              <w:bottom w:w="70" w:type="dxa"/>
              <w:right w:w="90" w:type="dxa"/>
            </w:tcMar>
            <w:vAlign w:val="center"/>
          </w:tcPr>
          <w:p w14:paraId="6658787F" w14:textId="77777777" w:rsidR="005536ED" w:rsidRDefault="00995636">
            <w:pPr>
              <w:spacing w:after="0" w:line="240" w:lineRule="auto"/>
            </w:pPr>
            <w:r>
              <w:rPr>
                <w:color w:val="000000"/>
                <w:sz w:val="19"/>
              </w:rPr>
              <w:t>Core</w:t>
            </w:r>
          </w:p>
        </w:tc>
        <w:tc>
          <w:tcPr>
            <w:tcW w:w="1512" w:type="dxa"/>
            <w:shd w:val="clear" w:color="auto" w:fill="FFFFFF"/>
            <w:tcMar>
              <w:top w:w="70" w:type="dxa"/>
              <w:left w:w="90" w:type="dxa"/>
              <w:bottom w:w="70" w:type="dxa"/>
              <w:right w:w="90" w:type="dxa"/>
            </w:tcMar>
            <w:vAlign w:val="center"/>
          </w:tcPr>
          <w:p w14:paraId="6B138703" w14:textId="77777777" w:rsidR="005536ED" w:rsidRDefault="00995636">
            <w:pPr>
              <w:spacing w:after="0" w:line="240" w:lineRule="auto"/>
            </w:pPr>
            <w:r>
              <w:rPr>
                <w:color w:val="000000"/>
                <w:sz w:val="19"/>
              </w:rPr>
              <w:t>Recommended</w:t>
            </w:r>
          </w:p>
        </w:tc>
        <w:tc>
          <w:tcPr>
            <w:tcW w:w="1267" w:type="dxa"/>
            <w:shd w:val="clear" w:color="auto" w:fill="FFFFFF"/>
            <w:tcMar>
              <w:top w:w="70" w:type="dxa"/>
              <w:left w:w="90" w:type="dxa"/>
              <w:bottom w:w="70" w:type="dxa"/>
              <w:right w:w="90" w:type="dxa"/>
            </w:tcMar>
            <w:vAlign w:val="center"/>
          </w:tcPr>
          <w:p w14:paraId="672F66FD" w14:textId="77777777" w:rsidR="005536ED" w:rsidRDefault="00995636">
            <w:pPr>
              <w:spacing w:after="0" w:line="240" w:lineRule="auto"/>
            </w:pPr>
            <w:r>
              <w:rPr>
                <w:color w:val="000000"/>
                <w:sz w:val="19"/>
              </w:rPr>
              <w:t>Core</w:t>
            </w:r>
          </w:p>
        </w:tc>
        <w:tc>
          <w:tcPr>
            <w:tcW w:w="1368" w:type="dxa"/>
            <w:shd w:val="clear" w:color="auto" w:fill="FFFFFF"/>
            <w:tcMar>
              <w:top w:w="70" w:type="dxa"/>
              <w:left w:w="90" w:type="dxa"/>
              <w:bottom w:w="70" w:type="dxa"/>
              <w:right w:w="90" w:type="dxa"/>
            </w:tcMar>
            <w:vAlign w:val="center"/>
          </w:tcPr>
          <w:p w14:paraId="208EDD24" w14:textId="77777777" w:rsidR="005536ED" w:rsidRDefault="00995636">
            <w:pPr>
              <w:spacing w:after="0" w:line="240" w:lineRule="auto"/>
            </w:pPr>
            <w:r>
              <w:rPr>
                <w:color w:val="000000"/>
                <w:sz w:val="19"/>
              </w:rPr>
              <w:t>As needed</w:t>
            </w:r>
          </w:p>
        </w:tc>
      </w:tr>
      <w:tr w:rsidR="005536ED" w14:paraId="3E2627B0" w14:textId="77777777">
        <w:trPr>
          <w:cantSplit/>
          <w:jc w:val="center"/>
        </w:trPr>
        <w:tc>
          <w:tcPr>
            <w:tcW w:w="2448" w:type="dxa"/>
            <w:shd w:val="clear" w:color="auto" w:fill="EAF1F8"/>
            <w:tcMar>
              <w:top w:w="70" w:type="dxa"/>
              <w:left w:w="90" w:type="dxa"/>
              <w:bottom w:w="70" w:type="dxa"/>
              <w:right w:w="90" w:type="dxa"/>
            </w:tcMar>
            <w:vAlign w:val="center"/>
          </w:tcPr>
          <w:p w14:paraId="0EE0DC02" w14:textId="77777777" w:rsidR="005536ED" w:rsidRDefault="00995636">
            <w:pPr>
              <w:spacing w:after="0" w:line="240" w:lineRule="auto"/>
            </w:pPr>
            <w:r>
              <w:rPr>
                <w:b/>
                <w:color w:val="000000"/>
                <w:sz w:val="19"/>
              </w:rPr>
              <w:t>RAID Log</w:t>
            </w:r>
          </w:p>
        </w:tc>
        <w:tc>
          <w:tcPr>
            <w:tcW w:w="1267" w:type="dxa"/>
            <w:shd w:val="clear" w:color="auto" w:fill="EAF1F8"/>
            <w:tcMar>
              <w:top w:w="70" w:type="dxa"/>
              <w:left w:w="90" w:type="dxa"/>
              <w:bottom w:w="70" w:type="dxa"/>
              <w:right w:w="90" w:type="dxa"/>
            </w:tcMar>
            <w:vAlign w:val="center"/>
          </w:tcPr>
          <w:p w14:paraId="6364F32B" w14:textId="77777777" w:rsidR="005536ED" w:rsidRDefault="00995636">
            <w:pPr>
              <w:spacing w:after="0" w:line="240" w:lineRule="auto"/>
            </w:pPr>
            <w:r>
              <w:rPr>
                <w:color w:val="000000"/>
                <w:sz w:val="19"/>
              </w:rPr>
              <w:t>Recommended</w:t>
            </w:r>
          </w:p>
        </w:tc>
        <w:tc>
          <w:tcPr>
            <w:tcW w:w="1267" w:type="dxa"/>
            <w:shd w:val="clear" w:color="auto" w:fill="EAF1F8"/>
            <w:tcMar>
              <w:top w:w="70" w:type="dxa"/>
              <w:left w:w="90" w:type="dxa"/>
              <w:bottom w:w="70" w:type="dxa"/>
              <w:right w:w="90" w:type="dxa"/>
            </w:tcMar>
            <w:vAlign w:val="center"/>
          </w:tcPr>
          <w:p w14:paraId="32D1AC89" w14:textId="77777777" w:rsidR="005536ED" w:rsidRDefault="00995636">
            <w:pPr>
              <w:spacing w:after="0" w:line="240" w:lineRule="auto"/>
            </w:pPr>
            <w:r>
              <w:rPr>
                <w:color w:val="000000"/>
                <w:sz w:val="19"/>
              </w:rPr>
              <w:t>Recommended</w:t>
            </w:r>
          </w:p>
        </w:tc>
        <w:tc>
          <w:tcPr>
            <w:tcW w:w="1267" w:type="dxa"/>
            <w:shd w:val="clear" w:color="auto" w:fill="EAF1F8"/>
            <w:tcMar>
              <w:top w:w="70" w:type="dxa"/>
              <w:left w:w="90" w:type="dxa"/>
              <w:bottom w:w="70" w:type="dxa"/>
              <w:right w:w="90" w:type="dxa"/>
            </w:tcMar>
            <w:vAlign w:val="center"/>
          </w:tcPr>
          <w:p w14:paraId="30D4DD89" w14:textId="77777777" w:rsidR="005536ED" w:rsidRDefault="00995636">
            <w:pPr>
              <w:spacing w:after="0" w:line="240" w:lineRule="auto"/>
            </w:pPr>
            <w:r>
              <w:rPr>
                <w:color w:val="000000"/>
                <w:sz w:val="19"/>
              </w:rPr>
              <w:t>Core</w:t>
            </w:r>
          </w:p>
        </w:tc>
        <w:tc>
          <w:tcPr>
            <w:tcW w:w="1512" w:type="dxa"/>
            <w:shd w:val="clear" w:color="auto" w:fill="EAF1F8"/>
            <w:tcMar>
              <w:top w:w="70" w:type="dxa"/>
              <w:left w:w="90" w:type="dxa"/>
              <w:bottom w:w="70" w:type="dxa"/>
              <w:right w:w="90" w:type="dxa"/>
            </w:tcMar>
            <w:vAlign w:val="center"/>
          </w:tcPr>
          <w:p w14:paraId="71439B78" w14:textId="77777777" w:rsidR="005536ED" w:rsidRDefault="00995636">
            <w:pPr>
              <w:spacing w:after="0" w:line="240" w:lineRule="auto"/>
            </w:pPr>
            <w:r>
              <w:rPr>
                <w:color w:val="000000"/>
                <w:sz w:val="19"/>
              </w:rPr>
              <w:t>Recommended</w:t>
            </w:r>
          </w:p>
        </w:tc>
        <w:tc>
          <w:tcPr>
            <w:tcW w:w="1267" w:type="dxa"/>
            <w:shd w:val="clear" w:color="auto" w:fill="EAF1F8"/>
            <w:tcMar>
              <w:top w:w="70" w:type="dxa"/>
              <w:left w:w="90" w:type="dxa"/>
              <w:bottom w:w="70" w:type="dxa"/>
              <w:right w:w="90" w:type="dxa"/>
            </w:tcMar>
            <w:vAlign w:val="center"/>
          </w:tcPr>
          <w:p w14:paraId="49B04E78" w14:textId="77777777" w:rsidR="005536ED" w:rsidRDefault="00995636">
            <w:pPr>
              <w:spacing w:after="0" w:line="240" w:lineRule="auto"/>
            </w:pPr>
            <w:r>
              <w:rPr>
                <w:color w:val="000000"/>
                <w:sz w:val="19"/>
              </w:rPr>
              <w:t>Core</w:t>
            </w:r>
          </w:p>
        </w:tc>
        <w:tc>
          <w:tcPr>
            <w:tcW w:w="1368" w:type="dxa"/>
            <w:shd w:val="clear" w:color="auto" w:fill="EAF1F8"/>
            <w:tcMar>
              <w:top w:w="70" w:type="dxa"/>
              <w:left w:w="90" w:type="dxa"/>
              <w:bottom w:w="70" w:type="dxa"/>
              <w:right w:w="90" w:type="dxa"/>
            </w:tcMar>
            <w:vAlign w:val="center"/>
          </w:tcPr>
          <w:p w14:paraId="0BBF1F73" w14:textId="77777777" w:rsidR="005536ED" w:rsidRDefault="00995636">
            <w:pPr>
              <w:spacing w:after="0" w:line="240" w:lineRule="auto"/>
            </w:pPr>
            <w:r>
              <w:rPr>
                <w:color w:val="000000"/>
                <w:sz w:val="19"/>
              </w:rPr>
              <w:t>As needed</w:t>
            </w:r>
          </w:p>
        </w:tc>
      </w:tr>
      <w:tr w:rsidR="005536ED" w14:paraId="2AE5A5D0" w14:textId="77777777">
        <w:trPr>
          <w:cantSplit/>
          <w:jc w:val="center"/>
        </w:trPr>
        <w:tc>
          <w:tcPr>
            <w:tcW w:w="2448" w:type="dxa"/>
            <w:shd w:val="clear" w:color="auto" w:fill="FFFFFF"/>
            <w:tcMar>
              <w:top w:w="70" w:type="dxa"/>
              <w:left w:w="90" w:type="dxa"/>
              <w:bottom w:w="70" w:type="dxa"/>
              <w:right w:w="90" w:type="dxa"/>
            </w:tcMar>
            <w:vAlign w:val="center"/>
          </w:tcPr>
          <w:p w14:paraId="58CD6B85" w14:textId="77777777" w:rsidR="005536ED" w:rsidRDefault="00995636">
            <w:pPr>
              <w:spacing w:after="0" w:line="240" w:lineRule="auto"/>
            </w:pPr>
            <w:r>
              <w:rPr>
                <w:b/>
                <w:color w:val="000000"/>
                <w:sz w:val="19"/>
              </w:rPr>
              <w:t>Decision Log</w:t>
            </w:r>
          </w:p>
        </w:tc>
        <w:tc>
          <w:tcPr>
            <w:tcW w:w="1267" w:type="dxa"/>
            <w:shd w:val="clear" w:color="auto" w:fill="FFFFFF"/>
            <w:tcMar>
              <w:top w:w="70" w:type="dxa"/>
              <w:left w:w="90" w:type="dxa"/>
              <w:bottom w:w="70" w:type="dxa"/>
              <w:right w:w="90" w:type="dxa"/>
            </w:tcMar>
            <w:vAlign w:val="center"/>
          </w:tcPr>
          <w:p w14:paraId="5BA2AC53"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0AB9D248" w14:textId="77777777" w:rsidR="005536ED" w:rsidRDefault="00995636">
            <w:pPr>
              <w:spacing w:after="0" w:line="240" w:lineRule="auto"/>
            </w:pPr>
            <w:r>
              <w:rPr>
                <w:color w:val="000000"/>
                <w:sz w:val="19"/>
              </w:rPr>
              <w:t>Recommended</w:t>
            </w:r>
          </w:p>
        </w:tc>
        <w:tc>
          <w:tcPr>
            <w:tcW w:w="1267" w:type="dxa"/>
            <w:shd w:val="clear" w:color="auto" w:fill="FFFFFF"/>
            <w:tcMar>
              <w:top w:w="70" w:type="dxa"/>
              <w:left w:w="90" w:type="dxa"/>
              <w:bottom w:w="70" w:type="dxa"/>
              <w:right w:w="90" w:type="dxa"/>
            </w:tcMar>
            <w:vAlign w:val="center"/>
          </w:tcPr>
          <w:p w14:paraId="15C4DDBD" w14:textId="77777777" w:rsidR="005536ED" w:rsidRDefault="00995636">
            <w:pPr>
              <w:spacing w:after="0" w:line="240" w:lineRule="auto"/>
            </w:pPr>
            <w:r>
              <w:rPr>
                <w:color w:val="000000"/>
                <w:sz w:val="19"/>
              </w:rPr>
              <w:t>Recommended</w:t>
            </w:r>
          </w:p>
        </w:tc>
        <w:tc>
          <w:tcPr>
            <w:tcW w:w="1512" w:type="dxa"/>
            <w:shd w:val="clear" w:color="auto" w:fill="FFFFFF"/>
            <w:tcMar>
              <w:top w:w="70" w:type="dxa"/>
              <w:left w:w="90" w:type="dxa"/>
              <w:bottom w:w="70" w:type="dxa"/>
              <w:right w:w="90" w:type="dxa"/>
            </w:tcMar>
            <w:vAlign w:val="center"/>
          </w:tcPr>
          <w:p w14:paraId="3C7B5D5F" w14:textId="77777777" w:rsidR="005536ED" w:rsidRDefault="00995636">
            <w:pPr>
              <w:spacing w:after="0" w:line="240" w:lineRule="auto"/>
            </w:pPr>
            <w:r>
              <w:rPr>
                <w:color w:val="000000"/>
                <w:sz w:val="19"/>
              </w:rPr>
              <w:t>Recommended</w:t>
            </w:r>
          </w:p>
        </w:tc>
        <w:tc>
          <w:tcPr>
            <w:tcW w:w="1267" w:type="dxa"/>
            <w:shd w:val="clear" w:color="auto" w:fill="FFFFFF"/>
            <w:tcMar>
              <w:top w:w="70" w:type="dxa"/>
              <w:left w:w="90" w:type="dxa"/>
              <w:bottom w:w="70" w:type="dxa"/>
              <w:right w:w="90" w:type="dxa"/>
            </w:tcMar>
            <w:vAlign w:val="center"/>
          </w:tcPr>
          <w:p w14:paraId="63B9EAD0" w14:textId="77777777" w:rsidR="005536ED" w:rsidRDefault="00995636">
            <w:pPr>
              <w:spacing w:after="0" w:line="240" w:lineRule="auto"/>
            </w:pPr>
            <w:r>
              <w:rPr>
                <w:color w:val="000000"/>
                <w:sz w:val="19"/>
              </w:rPr>
              <w:t>Core</w:t>
            </w:r>
          </w:p>
        </w:tc>
        <w:tc>
          <w:tcPr>
            <w:tcW w:w="1368" w:type="dxa"/>
            <w:shd w:val="clear" w:color="auto" w:fill="FFFFFF"/>
            <w:tcMar>
              <w:top w:w="70" w:type="dxa"/>
              <w:left w:w="90" w:type="dxa"/>
              <w:bottom w:w="70" w:type="dxa"/>
              <w:right w:w="90" w:type="dxa"/>
            </w:tcMar>
            <w:vAlign w:val="center"/>
          </w:tcPr>
          <w:p w14:paraId="6E721D94" w14:textId="77777777" w:rsidR="005536ED" w:rsidRDefault="00995636">
            <w:pPr>
              <w:spacing w:after="0" w:line="240" w:lineRule="auto"/>
            </w:pPr>
            <w:r>
              <w:rPr>
                <w:color w:val="000000"/>
                <w:sz w:val="19"/>
              </w:rPr>
              <w:t>As needed</w:t>
            </w:r>
          </w:p>
        </w:tc>
      </w:tr>
      <w:tr w:rsidR="005536ED" w14:paraId="2A21E08A" w14:textId="77777777">
        <w:trPr>
          <w:cantSplit/>
          <w:jc w:val="center"/>
        </w:trPr>
        <w:tc>
          <w:tcPr>
            <w:tcW w:w="2448" w:type="dxa"/>
            <w:shd w:val="clear" w:color="auto" w:fill="EAF1F8"/>
            <w:tcMar>
              <w:top w:w="70" w:type="dxa"/>
              <w:left w:w="90" w:type="dxa"/>
              <w:bottom w:w="70" w:type="dxa"/>
              <w:right w:w="90" w:type="dxa"/>
            </w:tcMar>
            <w:vAlign w:val="center"/>
          </w:tcPr>
          <w:p w14:paraId="4716D788" w14:textId="77777777" w:rsidR="005536ED" w:rsidRDefault="00995636">
            <w:pPr>
              <w:spacing w:after="0" w:line="240" w:lineRule="auto"/>
            </w:pPr>
            <w:r>
              <w:rPr>
                <w:b/>
                <w:color w:val="000000"/>
                <w:sz w:val="19"/>
              </w:rPr>
              <w:t>Risk Register</w:t>
            </w:r>
          </w:p>
        </w:tc>
        <w:tc>
          <w:tcPr>
            <w:tcW w:w="1267" w:type="dxa"/>
            <w:shd w:val="clear" w:color="auto" w:fill="EAF1F8"/>
            <w:tcMar>
              <w:top w:w="70" w:type="dxa"/>
              <w:left w:w="90" w:type="dxa"/>
              <w:bottom w:w="70" w:type="dxa"/>
              <w:right w:w="90" w:type="dxa"/>
            </w:tcMar>
            <w:vAlign w:val="center"/>
          </w:tcPr>
          <w:p w14:paraId="5257545F" w14:textId="77777777" w:rsidR="005536ED" w:rsidRDefault="00995636">
            <w:pPr>
              <w:spacing w:after="0" w:line="240" w:lineRule="auto"/>
            </w:pPr>
            <w:r>
              <w:rPr>
                <w:color w:val="000000"/>
                <w:sz w:val="19"/>
              </w:rPr>
              <w:t>As needed</w:t>
            </w:r>
          </w:p>
        </w:tc>
        <w:tc>
          <w:tcPr>
            <w:tcW w:w="1267" w:type="dxa"/>
            <w:shd w:val="clear" w:color="auto" w:fill="EAF1F8"/>
            <w:tcMar>
              <w:top w:w="70" w:type="dxa"/>
              <w:left w:w="90" w:type="dxa"/>
              <w:bottom w:w="70" w:type="dxa"/>
              <w:right w:w="90" w:type="dxa"/>
            </w:tcMar>
            <w:vAlign w:val="center"/>
          </w:tcPr>
          <w:p w14:paraId="7B4CA3CA" w14:textId="77777777" w:rsidR="005536ED" w:rsidRDefault="00995636">
            <w:pPr>
              <w:spacing w:after="0" w:line="240" w:lineRule="auto"/>
            </w:pPr>
            <w:r>
              <w:rPr>
                <w:color w:val="000000"/>
                <w:sz w:val="19"/>
              </w:rPr>
              <w:t>As needed</w:t>
            </w:r>
          </w:p>
        </w:tc>
        <w:tc>
          <w:tcPr>
            <w:tcW w:w="1267" w:type="dxa"/>
            <w:shd w:val="clear" w:color="auto" w:fill="EAF1F8"/>
            <w:tcMar>
              <w:top w:w="70" w:type="dxa"/>
              <w:left w:w="90" w:type="dxa"/>
              <w:bottom w:w="70" w:type="dxa"/>
              <w:right w:w="90" w:type="dxa"/>
            </w:tcMar>
            <w:vAlign w:val="center"/>
          </w:tcPr>
          <w:p w14:paraId="46347012" w14:textId="77777777" w:rsidR="005536ED" w:rsidRDefault="00995636">
            <w:pPr>
              <w:spacing w:after="0" w:line="240" w:lineRule="auto"/>
            </w:pPr>
            <w:r>
              <w:rPr>
                <w:color w:val="000000"/>
                <w:sz w:val="19"/>
              </w:rPr>
              <w:t>As needed</w:t>
            </w:r>
          </w:p>
        </w:tc>
        <w:tc>
          <w:tcPr>
            <w:tcW w:w="1512" w:type="dxa"/>
            <w:shd w:val="clear" w:color="auto" w:fill="EAF1F8"/>
            <w:tcMar>
              <w:top w:w="70" w:type="dxa"/>
              <w:left w:w="90" w:type="dxa"/>
              <w:bottom w:w="70" w:type="dxa"/>
              <w:right w:w="90" w:type="dxa"/>
            </w:tcMar>
            <w:vAlign w:val="center"/>
          </w:tcPr>
          <w:p w14:paraId="64BC4DC2" w14:textId="77777777" w:rsidR="005536ED" w:rsidRDefault="00995636">
            <w:pPr>
              <w:spacing w:after="0" w:line="240" w:lineRule="auto"/>
            </w:pPr>
            <w:r>
              <w:rPr>
                <w:color w:val="000000"/>
                <w:sz w:val="19"/>
              </w:rPr>
              <w:t>As needed</w:t>
            </w:r>
          </w:p>
        </w:tc>
        <w:tc>
          <w:tcPr>
            <w:tcW w:w="1267" w:type="dxa"/>
            <w:shd w:val="clear" w:color="auto" w:fill="EAF1F8"/>
            <w:tcMar>
              <w:top w:w="70" w:type="dxa"/>
              <w:left w:w="90" w:type="dxa"/>
              <w:bottom w:w="70" w:type="dxa"/>
              <w:right w:w="90" w:type="dxa"/>
            </w:tcMar>
            <w:vAlign w:val="center"/>
          </w:tcPr>
          <w:p w14:paraId="270008E9" w14:textId="77777777" w:rsidR="005536ED" w:rsidRDefault="00995636">
            <w:pPr>
              <w:spacing w:after="0" w:line="240" w:lineRule="auto"/>
            </w:pPr>
            <w:r>
              <w:rPr>
                <w:color w:val="000000"/>
                <w:sz w:val="19"/>
              </w:rPr>
              <w:t>As needed</w:t>
            </w:r>
          </w:p>
        </w:tc>
        <w:tc>
          <w:tcPr>
            <w:tcW w:w="1368" w:type="dxa"/>
            <w:shd w:val="clear" w:color="auto" w:fill="EAF1F8"/>
            <w:tcMar>
              <w:top w:w="70" w:type="dxa"/>
              <w:left w:w="90" w:type="dxa"/>
              <w:bottom w:w="70" w:type="dxa"/>
              <w:right w:w="90" w:type="dxa"/>
            </w:tcMar>
            <w:vAlign w:val="center"/>
          </w:tcPr>
          <w:p w14:paraId="476288AB" w14:textId="77777777" w:rsidR="005536ED" w:rsidRDefault="00995636">
            <w:pPr>
              <w:spacing w:after="0" w:line="240" w:lineRule="auto"/>
            </w:pPr>
            <w:r>
              <w:rPr>
                <w:color w:val="000000"/>
                <w:sz w:val="19"/>
              </w:rPr>
              <w:t>As needed</w:t>
            </w:r>
          </w:p>
        </w:tc>
      </w:tr>
      <w:tr w:rsidR="005536ED" w14:paraId="0CB551AF" w14:textId="77777777">
        <w:trPr>
          <w:cantSplit/>
          <w:jc w:val="center"/>
        </w:trPr>
        <w:tc>
          <w:tcPr>
            <w:tcW w:w="2448" w:type="dxa"/>
            <w:shd w:val="clear" w:color="auto" w:fill="FFFFFF"/>
            <w:tcMar>
              <w:top w:w="70" w:type="dxa"/>
              <w:left w:w="90" w:type="dxa"/>
              <w:bottom w:w="70" w:type="dxa"/>
              <w:right w:w="90" w:type="dxa"/>
            </w:tcMar>
            <w:vAlign w:val="center"/>
          </w:tcPr>
          <w:p w14:paraId="70AFCE7E" w14:textId="77777777" w:rsidR="005536ED" w:rsidRDefault="00995636">
            <w:pPr>
              <w:spacing w:after="0" w:line="240" w:lineRule="auto"/>
            </w:pPr>
            <w:r>
              <w:rPr>
                <w:b/>
                <w:color w:val="000000"/>
                <w:sz w:val="19"/>
              </w:rPr>
              <w:t>Status Brief</w:t>
            </w:r>
          </w:p>
        </w:tc>
        <w:tc>
          <w:tcPr>
            <w:tcW w:w="1267" w:type="dxa"/>
            <w:shd w:val="clear" w:color="auto" w:fill="FFFFFF"/>
            <w:tcMar>
              <w:top w:w="70" w:type="dxa"/>
              <w:left w:w="90" w:type="dxa"/>
              <w:bottom w:w="70" w:type="dxa"/>
              <w:right w:w="90" w:type="dxa"/>
            </w:tcMar>
            <w:vAlign w:val="center"/>
          </w:tcPr>
          <w:p w14:paraId="2391B91A"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2876E1B4"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73BD8643" w14:textId="77777777" w:rsidR="005536ED" w:rsidRDefault="00995636">
            <w:pPr>
              <w:spacing w:after="0" w:line="240" w:lineRule="auto"/>
            </w:pPr>
            <w:r>
              <w:rPr>
                <w:color w:val="000000"/>
                <w:sz w:val="19"/>
              </w:rPr>
              <w:t>Recommended</w:t>
            </w:r>
          </w:p>
        </w:tc>
        <w:tc>
          <w:tcPr>
            <w:tcW w:w="1512" w:type="dxa"/>
            <w:shd w:val="clear" w:color="auto" w:fill="FFFFFF"/>
            <w:tcMar>
              <w:top w:w="70" w:type="dxa"/>
              <w:left w:w="90" w:type="dxa"/>
              <w:bottom w:w="70" w:type="dxa"/>
              <w:right w:w="90" w:type="dxa"/>
            </w:tcMar>
            <w:vAlign w:val="center"/>
          </w:tcPr>
          <w:p w14:paraId="48D4AA4E"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219656D1" w14:textId="77777777" w:rsidR="005536ED" w:rsidRDefault="00995636">
            <w:pPr>
              <w:spacing w:after="0" w:line="240" w:lineRule="auto"/>
            </w:pPr>
            <w:r>
              <w:rPr>
                <w:color w:val="000000"/>
                <w:sz w:val="19"/>
              </w:rPr>
              <w:t>Recommended</w:t>
            </w:r>
          </w:p>
        </w:tc>
        <w:tc>
          <w:tcPr>
            <w:tcW w:w="1368" w:type="dxa"/>
            <w:shd w:val="clear" w:color="auto" w:fill="FFFFFF"/>
            <w:tcMar>
              <w:top w:w="70" w:type="dxa"/>
              <w:left w:w="90" w:type="dxa"/>
              <w:bottom w:w="70" w:type="dxa"/>
              <w:right w:w="90" w:type="dxa"/>
            </w:tcMar>
            <w:vAlign w:val="center"/>
          </w:tcPr>
          <w:p w14:paraId="1F8D59A8" w14:textId="77777777" w:rsidR="005536ED" w:rsidRDefault="00995636">
            <w:pPr>
              <w:spacing w:after="0" w:line="240" w:lineRule="auto"/>
            </w:pPr>
            <w:r>
              <w:rPr>
                <w:color w:val="000000"/>
                <w:sz w:val="19"/>
              </w:rPr>
              <w:t>As needed</w:t>
            </w:r>
          </w:p>
        </w:tc>
      </w:tr>
      <w:tr w:rsidR="005536ED" w14:paraId="71CD7F09" w14:textId="77777777">
        <w:trPr>
          <w:cantSplit/>
          <w:jc w:val="center"/>
        </w:trPr>
        <w:tc>
          <w:tcPr>
            <w:tcW w:w="2448" w:type="dxa"/>
            <w:shd w:val="clear" w:color="auto" w:fill="EAF1F8"/>
            <w:tcMar>
              <w:top w:w="70" w:type="dxa"/>
              <w:left w:w="90" w:type="dxa"/>
              <w:bottom w:w="70" w:type="dxa"/>
              <w:right w:w="90" w:type="dxa"/>
            </w:tcMar>
            <w:vAlign w:val="center"/>
          </w:tcPr>
          <w:p w14:paraId="230B5D46" w14:textId="77777777" w:rsidR="005536ED" w:rsidRDefault="00995636">
            <w:pPr>
              <w:spacing w:after="0" w:line="240" w:lineRule="auto"/>
            </w:pPr>
            <w:r>
              <w:rPr>
                <w:b/>
                <w:color w:val="000000"/>
                <w:sz w:val="19"/>
              </w:rPr>
              <w:t>Health Assessment</w:t>
            </w:r>
          </w:p>
        </w:tc>
        <w:tc>
          <w:tcPr>
            <w:tcW w:w="1267" w:type="dxa"/>
            <w:shd w:val="clear" w:color="auto" w:fill="EAF1F8"/>
            <w:tcMar>
              <w:top w:w="70" w:type="dxa"/>
              <w:left w:w="90" w:type="dxa"/>
              <w:bottom w:w="70" w:type="dxa"/>
              <w:right w:w="90" w:type="dxa"/>
            </w:tcMar>
            <w:vAlign w:val="center"/>
          </w:tcPr>
          <w:p w14:paraId="060610D6" w14:textId="77777777" w:rsidR="005536ED" w:rsidRDefault="00995636">
            <w:pPr>
              <w:spacing w:after="0" w:line="240" w:lineRule="auto"/>
            </w:pPr>
            <w:r>
              <w:rPr>
                <w:color w:val="000000"/>
                <w:sz w:val="19"/>
              </w:rPr>
              <w:t>As needed</w:t>
            </w:r>
          </w:p>
        </w:tc>
        <w:tc>
          <w:tcPr>
            <w:tcW w:w="1267" w:type="dxa"/>
            <w:shd w:val="clear" w:color="auto" w:fill="EAF1F8"/>
            <w:tcMar>
              <w:top w:w="70" w:type="dxa"/>
              <w:left w:w="90" w:type="dxa"/>
              <w:bottom w:w="70" w:type="dxa"/>
              <w:right w:w="90" w:type="dxa"/>
            </w:tcMar>
            <w:vAlign w:val="center"/>
          </w:tcPr>
          <w:p w14:paraId="31C0A361" w14:textId="77777777" w:rsidR="005536ED" w:rsidRDefault="00995636">
            <w:pPr>
              <w:spacing w:after="0" w:line="240" w:lineRule="auto"/>
            </w:pPr>
            <w:r>
              <w:rPr>
                <w:color w:val="000000"/>
                <w:sz w:val="19"/>
              </w:rPr>
              <w:t>As needed</w:t>
            </w:r>
          </w:p>
        </w:tc>
        <w:tc>
          <w:tcPr>
            <w:tcW w:w="1267" w:type="dxa"/>
            <w:shd w:val="clear" w:color="auto" w:fill="EAF1F8"/>
            <w:tcMar>
              <w:top w:w="70" w:type="dxa"/>
              <w:left w:w="90" w:type="dxa"/>
              <w:bottom w:w="70" w:type="dxa"/>
              <w:right w:w="90" w:type="dxa"/>
            </w:tcMar>
            <w:vAlign w:val="center"/>
          </w:tcPr>
          <w:p w14:paraId="46489E93" w14:textId="77777777" w:rsidR="005536ED" w:rsidRDefault="00995636">
            <w:pPr>
              <w:spacing w:after="0" w:line="240" w:lineRule="auto"/>
            </w:pPr>
            <w:r>
              <w:rPr>
                <w:color w:val="000000"/>
                <w:sz w:val="19"/>
              </w:rPr>
              <w:t>As needed</w:t>
            </w:r>
          </w:p>
        </w:tc>
        <w:tc>
          <w:tcPr>
            <w:tcW w:w="1512" w:type="dxa"/>
            <w:shd w:val="clear" w:color="auto" w:fill="EAF1F8"/>
            <w:tcMar>
              <w:top w:w="70" w:type="dxa"/>
              <w:left w:w="90" w:type="dxa"/>
              <w:bottom w:w="70" w:type="dxa"/>
              <w:right w:w="90" w:type="dxa"/>
            </w:tcMar>
            <w:vAlign w:val="center"/>
          </w:tcPr>
          <w:p w14:paraId="6AF83B2D" w14:textId="77777777" w:rsidR="005536ED" w:rsidRDefault="00995636">
            <w:pPr>
              <w:spacing w:after="0" w:line="240" w:lineRule="auto"/>
            </w:pPr>
            <w:r>
              <w:rPr>
                <w:color w:val="000000"/>
                <w:sz w:val="19"/>
              </w:rPr>
              <w:t>As needed</w:t>
            </w:r>
          </w:p>
        </w:tc>
        <w:tc>
          <w:tcPr>
            <w:tcW w:w="1267" w:type="dxa"/>
            <w:shd w:val="clear" w:color="auto" w:fill="EAF1F8"/>
            <w:tcMar>
              <w:top w:w="70" w:type="dxa"/>
              <w:left w:w="90" w:type="dxa"/>
              <w:bottom w:w="70" w:type="dxa"/>
              <w:right w:w="90" w:type="dxa"/>
            </w:tcMar>
            <w:vAlign w:val="center"/>
          </w:tcPr>
          <w:p w14:paraId="50031C04" w14:textId="77777777" w:rsidR="005536ED" w:rsidRDefault="00995636">
            <w:pPr>
              <w:spacing w:after="0" w:line="240" w:lineRule="auto"/>
            </w:pPr>
            <w:r>
              <w:rPr>
                <w:color w:val="000000"/>
                <w:sz w:val="19"/>
              </w:rPr>
              <w:t>As needed</w:t>
            </w:r>
          </w:p>
        </w:tc>
        <w:tc>
          <w:tcPr>
            <w:tcW w:w="1368" w:type="dxa"/>
            <w:shd w:val="clear" w:color="auto" w:fill="EAF1F8"/>
            <w:tcMar>
              <w:top w:w="70" w:type="dxa"/>
              <w:left w:w="90" w:type="dxa"/>
              <w:bottom w:w="70" w:type="dxa"/>
              <w:right w:w="90" w:type="dxa"/>
            </w:tcMar>
            <w:vAlign w:val="center"/>
          </w:tcPr>
          <w:p w14:paraId="2256AA3C" w14:textId="77777777" w:rsidR="005536ED" w:rsidRDefault="00995636">
            <w:pPr>
              <w:spacing w:after="0" w:line="240" w:lineRule="auto"/>
            </w:pPr>
            <w:r>
              <w:rPr>
                <w:color w:val="000000"/>
                <w:sz w:val="19"/>
              </w:rPr>
              <w:t>As needed</w:t>
            </w:r>
          </w:p>
        </w:tc>
      </w:tr>
      <w:tr w:rsidR="005536ED" w14:paraId="1B4D44C5" w14:textId="77777777">
        <w:trPr>
          <w:cantSplit/>
          <w:jc w:val="center"/>
        </w:trPr>
        <w:tc>
          <w:tcPr>
            <w:tcW w:w="2448" w:type="dxa"/>
            <w:shd w:val="clear" w:color="auto" w:fill="FFFFFF"/>
            <w:tcMar>
              <w:top w:w="70" w:type="dxa"/>
              <w:left w:w="90" w:type="dxa"/>
              <w:bottom w:w="70" w:type="dxa"/>
              <w:right w:w="90" w:type="dxa"/>
            </w:tcMar>
            <w:vAlign w:val="center"/>
          </w:tcPr>
          <w:p w14:paraId="738F61CB" w14:textId="77777777" w:rsidR="005536ED" w:rsidRDefault="00995636">
            <w:pPr>
              <w:spacing w:after="0" w:line="240" w:lineRule="auto"/>
            </w:pPr>
            <w:r>
              <w:rPr>
                <w:b/>
                <w:color w:val="000000"/>
                <w:sz w:val="19"/>
              </w:rPr>
              <w:t>Recovery Plan</w:t>
            </w:r>
          </w:p>
        </w:tc>
        <w:tc>
          <w:tcPr>
            <w:tcW w:w="1267" w:type="dxa"/>
            <w:shd w:val="clear" w:color="auto" w:fill="FFFFFF"/>
            <w:tcMar>
              <w:top w:w="70" w:type="dxa"/>
              <w:left w:w="90" w:type="dxa"/>
              <w:bottom w:w="70" w:type="dxa"/>
              <w:right w:w="90" w:type="dxa"/>
            </w:tcMar>
            <w:vAlign w:val="center"/>
          </w:tcPr>
          <w:p w14:paraId="5EA7ADBE"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61C13BBF"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4D1DF38A" w14:textId="77777777" w:rsidR="005536ED" w:rsidRDefault="00995636">
            <w:pPr>
              <w:spacing w:after="0" w:line="240" w:lineRule="auto"/>
            </w:pPr>
            <w:r>
              <w:rPr>
                <w:color w:val="000000"/>
                <w:sz w:val="19"/>
              </w:rPr>
              <w:t>As needed</w:t>
            </w:r>
          </w:p>
        </w:tc>
        <w:tc>
          <w:tcPr>
            <w:tcW w:w="1512" w:type="dxa"/>
            <w:shd w:val="clear" w:color="auto" w:fill="FFFFFF"/>
            <w:tcMar>
              <w:top w:w="70" w:type="dxa"/>
              <w:left w:w="90" w:type="dxa"/>
              <w:bottom w:w="70" w:type="dxa"/>
              <w:right w:w="90" w:type="dxa"/>
            </w:tcMar>
            <w:vAlign w:val="center"/>
          </w:tcPr>
          <w:p w14:paraId="1114D738" w14:textId="77777777" w:rsidR="005536ED" w:rsidRDefault="00995636">
            <w:pPr>
              <w:spacing w:after="0" w:line="240" w:lineRule="auto"/>
            </w:pPr>
            <w:r>
              <w:rPr>
                <w:color w:val="000000"/>
                <w:sz w:val="19"/>
              </w:rPr>
              <w:t>As needed</w:t>
            </w:r>
          </w:p>
        </w:tc>
        <w:tc>
          <w:tcPr>
            <w:tcW w:w="1267" w:type="dxa"/>
            <w:shd w:val="clear" w:color="auto" w:fill="FFFFFF"/>
            <w:tcMar>
              <w:top w:w="70" w:type="dxa"/>
              <w:left w:w="90" w:type="dxa"/>
              <w:bottom w:w="70" w:type="dxa"/>
              <w:right w:w="90" w:type="dxa"/>
            </w:tcMar>
            <w:vAlign w:val="center"/>
          </w:tcPr>
          <w:p w14:paraId="679129E7" w14:textId="77777777" w:rsidR="005536ED" w:rsidRDefault="00995636">
            <w:pPr>
              <w:spacing w:after="0" w:line="240" w:lineRule="auto"/>
            </w:pPr>
            <w:r>
              <w:rPr>
                <w:color w:val="000000"/>
                <w:sz w:val="19"/>
              </w:rPr>
              <w:t>As needed</w:t>
            </w:r>
          </w:p>
        </w:tc>
        <w:tc>
          <w:tcPr>
            <w:tcW w:w="1368" w:type="dxa"/>
            <w:shd w:val="clear" w:color="auto" w:fill="FFFFFF"/>
            <w:tcMar>
              <w:top w:w="70" w:type="dxa"/>
              <w:left w:w="90" w:type="dxa"/>
              <w:bottom w:w="70" w:type="dxa"/>
              <w:right w:w="90" w:type="dxa"/>
            </w:tcMar>
            <w:vAlign w:val="center"/>
          </w:tcPr>
          <w:p w14:paraId="4701635A" w14:textId="77777777" w:rsidR="005536ED" w:rsidRDefault="00995636">
            <w:pPr>
              <w:spacing w:after="0" w:line="240" w:lineRule="auto"/>
            </w:pPr>
            <w:r>
              <w:rPr>
                <w:color w:val="000000"/>
                <w:sz w:val="19"/>
              </w:rPr>
              <w:t>As needed</w:t>
            </w:r>
          </w:p>
        </w:tc>
      </w:tr>
      <w:tr w:rsidR="005536ED" w14:paraId="42E0F09C" w14:textId="77777777">
        <w:trPr>
          <w:cantSplit/>
          <w:jc w:val="center"/>
        </w:trPr>
        <w:tc>
          <w:tcPr>
            <w:tcW w:w="2448" w:type="dxa"/>
            <w:shd w:val="clear" w:color="auto" w:fill="EAF1F8"/>
            <w:tcMar>
              <w:top w:w="70" w:type="dxa"/>
              <w:left w:w="90" w:type="dxa"/>
              <w:bottom w:w="70" w:type="dxa"/>
              <w:right w:w="90" w:type="dxa"/>
            </w:tcMar>
            <w:vAlign w:val="center"/>
          </w:tcPr>
          <w:p w14:paraId="7E540192" w14:textId="77777777" w:rsidR="005536ED" w:rsidRDefault="00995636">
            <w:pPr>
              <w:spacing w:after="0" w:line="240" w:lineRule="auto"/>
            </w:pPr>
            <w:r>
              <w:rPr>
                <w:b/>
                <w:color w:val="000000"/>
                <w:sz w:val="19"/>
              </w:rPr>
              <w:t>Closure Checklist</w:t>
            </w:r>
          </w:p>
        </w:tc>
        <w:tc>
          <w:tcPr>
            <w:tcW w:w="1267" w:type="dxa"/>
            <w:shd w:val="clear" w:color="auto" w:fill="EAF1F8"/>
            <w:tcMar>
              <w:top w:w="70" w:type="dxa"/>
              <w:left w:w="90" w:type="dxa"/>
              <w:bottom w:w="70" w:type="dxa"/>
              <w:right w:w="90" w:type="dxa"/>
            </w:tcMar>
            <w:vAlign w:val="center"/>
          </w:tcPr>
          <w:p w14:paraId="77CD2D3B" w14:textId="77777777" w:rsidR="005536ED" w:rsidRDefault="00995636">
            <w:pPr>
              <w:spacing w:after="0" w:line="240" w:lineRule="auto"/>
            </w:pPr>
            <w:r>
              <w:rPr>
                <w:color w:val="000000"/>
                <w:sz w:val="19"/>
              </w:rPr>
              <w:t>Core</w:t>
            </w:r>
          </w:p>
        </w:tc>
        <w:tc>
          <w:tcPr>
            <w:tcW w:w="1267" w:type="dxa"/>
            <w:shd w:val="clear" w:color="auto" w:fill="EAF1F8"/>
            <w:tcMar>
              <w:top w:w="70" w:type="dxa"/>
              <w:left w:w="90" w:type="dxa"/>
              <w:bottom w:w="70" w:type="dxa"/>
              <w:right w:w="90" w:type="dxa"/>
            </w:tcMar>
            <w:vAlign w:val="center"/>
          </w:tcPr>
          <w:p w14:paraId="154D1F8E" w14:textId="77777777" w:rsidR="005536ED" w:rsidRDefault="00995636">
            <w:pPr>
              <w:spacing w:after="0" w:line="240" w:lineRule="auto"/>
            </w:pPr>
            <w:r>
              <w:rPr>
                <w:color w:val="000000"/>
                <w:sz w:val="19"/>
              </w:rPr>
              <w:t>Core</w:t>
            </w:r>
          </w:p>
        </w:tc>
        <w:tc>
          <w:tcPr>
            <w:tcW w:w="1267" w:type="dxa"/>
            <w:shd w:val="clear" w:color="auto" w:fill="EAF1F8"/>
            <w:tcMar>
              <w:top w:w="70" w:type="dxa"/>
              <w:left w:w="90" w:type="dxa"/>
              <w:bottom w:w="70" w:type="dxa"/>
              <w:right w:w="90" w:type="dxa"/>
            </w:tcMar>
            <w:vAlign w:val="center"/>
          </w:tcPr>
          <w:p w14:paraId="4AC04C73" w14:textId="77777777" w:rsidR="005536ED" w:rsidRDefault="00995636">
            <w:pPr>
              <w:spacing w:after="0" w:line="240" w:lineRule="auto"/>
            </w:pPr>
            <w:r>
              <w:rPr>
                <w:color w:val="000000"/>
                <w:sz w:val="19"/>
              </w:rPr>
              <w:t>Core</w:t>
            </w:r>
          </w:p>
        </w:tc>
        <w:tc>
          <w:tcPr>
            <w:tcW w:w="1512" w:type="dxa"/>
            <w:shd w:val="clear" w:color="auto" w:fill="EAF1F8"/>
            <w:tcMar>
              <w:top w:w="70" w:type="dxa"/>
              <w:left w:w="90" w:type="dxa"/>
              <w:bottom w:w="70" w:type="dxa"/>
              <w:right w:w="90" w:type="dxa"/>
            </w:tcMar>
            <w:vAlign w:val="center"/>
          </w:tcPr>
          <w:p w14:paraId="4E41A4A7" w14:textId="77777777" w:rsidR="005536ED" w:rsidRDefault="00995636">
            <w:pPr>
              <w:spacing w:after="0" w:line="240" w:lineRule="auto"/>
            </w:pPr>
            <w:r>
              <w:rPr>
                <w:color w:val="000000"/>
                <w:sz w:val="19"/>
              </w:rPr>
              <w:t>Core</w:t>
            </w:r>
          </w:p>
        </w:tc>
        <w:tc>
          <w:tcPr>
            <w:tcW w:w="1267" w:type="dxa"/>
            <w:shd w:val="clear" w:color="auto" w:fill="EAF1F8"/>
            <w:tcMar>
              <w:top w:w="70" w:type="dxa"/>
              <w:left w:w="90" w:type="dxa"/>
              <w:bottom w:w="70" w:type="dxa"/>
              <w:right w:w="90" w:type="dxa"/>
            </w:tcMar>
            <w:vAlign w:val="center"/>
          </w:tcPr>
          <w:p w14:paraId="47568272" w14:textId="77777777" w:rsidR="005536ED" w:rsidRDefault="00995636">
            <w:pPr>
              <w:spacing w:after="0" w:line="240" w:lineRule="auto"/>
            </w:pPr>
            <w:r>
              <w:rPr>
                <w:color w:val="000000"/>
                <w:sz w:val="19"/>
              </w:rPr>
              <w:t>Core</w:t>
            </w:r>
          </w:p>
        </w:tc>
        <w:tc>
          <w:tcPr>
            <w:tcW w:w="1368" w:type="dxa"/>
            <w:shd w:val="clear" w:color="auto" w:fill="EAF1F8"/>
            <w:tcMar>
              <w:top w:w="70" w:type="dxa"/>
              <w:left w:w="90" w:type="dxa"/>
              <w:bottom w:w="70" w:type="dxa"/>
              <w:right w:w="90" w:type="dxa"/>
            </w:tcMar>
            <w:vAlign w:val="center"/>
          </w:tcPr>
          <w:p w14:paraId="5CD718D8" w14:textId="77777777" w:rsidR="005536ED" w:rsidRDefault="00995636">
            <w:pPr>
              <w:spacing w:after="0" w:line="240" w:lineRule="auto"/>
            </w:pPr>
            <w:r>
              <w:rPr>
                <w:color w:val="000000"/>
                <w:sz w:val="19"/>
              </w:rPr>
              <w:t>Core</w:t>
            </w:r>
          </w:p>
        </w:tc>
      </w:tr>
      <w:tr w:rsidR="005536ED" w14:paraId="22BED8F4" w14:textId="77777777">
        <w:trPr>
          <w:cantSplit/>
          <w:jc w:val="center"/>
        </w:trPr>
        <w:tc>
          <w:tcPr>
            <w:tcW w:w="2448" w:type="dxa"/>
            <w:shd w:val="clear" w:color="auto" w:fill="FFFFFF"/>
            <w:tcMar>
              <w:top w:w="70" w:type="dxa"/>
              <w:left w:w="90" w:type="dxa"/>
              <w:bottom w:w="70" w:type="dxa"/>
              <w:right w:w="90" w:type="dxa"/>
            </w:tcMar>
            <w:vAlign w:val="center"/>
          </w:tcPr>
          <w:p w14:paraId="4A7B57DA" w14:textId="77777777" w:rsidR="005536ED" w:rsidRDefault="00995636">
            <w:pPr>
              <w:spacing w:after="0" w:line="240" w:lineRule="auto"/>
            </w:pPr>
            <w:r>
              <w:rPr>
                <w:b/>
                <w:color w:val="000000"/>
                <w:sz w:val="19"/>
              </w:rPr>
              <w:t>Lessons Learned</w:t>
            </w:r>
          </w:p>
        </w:tc>
        <w:tc>
          <w:tcPr>
            <w:tcW w:w="1267" w:type="dxa"/>
            <w:shd w:val="clear" w:color="auto" w:fill="FFFFFF"/>
            <w:tcMar>
              <w:top w:w="70" w:type="dxa"/>
              <w:left w:w="90" w:type="dxa"/>
              <w:bottom w:w="70" w:type="dxa"/>
              <w:right w:w="90" w:type="dxa"/>
            </w:tcMar>
            <w:vAlign w:val="center"/>
          </w:tcPr>
          <w:p w14:paraId="78E63576" w14:textId="77777777" w:rsidR="005536ED" w:rsidRDefault="00995636">
            <w:pPr>
              <w:spacing w:after="0" w:line="240" w:lineRule="auto"/>
            </w:pPr>
            <w:r>
              <w:rPr>
                <w:color w:val="000000"/>
                <w:sz w:val="19"/>
              </w:rPr>
              <w:t>Recommended</w:t>
            </w:r>
          </w:p>
        </w:tc>
        <w:tc>
          <w:tcPr>
            <w:tcW w:w="1267" w:type="dxa"/>
            <w:shd w:val="clear" w:color="auto" w:fill="FFFFFF"/>
            <w:tcMar>
              <w:top w:w="70" w:type="dxa"/>
              <w:left w:w="90" w:type="dxa"/>
              <w:bottom w:w="70" w:type="dxa"/>
              <w:right w:w="90" w:type="dxa"/>
            </w:tcMar>
            <w:vAlign w:val="center"/>
          </w:tcPr>
          <w:p w14:paraId="329DE5F5" w14:textId="77777777" w:rsidR="005536ED" w:rsidRDefault="00995636">
            <w:pPr>
              <w:spacing w:after="0" w:line="240" w:lineRule="auto"/>
            </w:pPr>
            <w:r>
              <w:rPr>
                <w:color w:val="000000"/>
                <w:sz w:val="19"/>
              </w:rPr>
              <w:t>Recommended</w:t>
            </w:r>
          </w:p>
        </w:tc>
        <w:tc>
          <w:tcPr>
            <w:tcW w:w="1267" w:type="dxa"/>
            <w:shd w:val="clear" w:color="auto" w:fill="FFFFFF"/>
            <w:tcMar>
              <w:top w:w="70" w:type="dxa"/>
              <w:left w:w="90" w:type="dxa"/>
              <w:bottom w:w="70" w:type="dxa"/>
              <w:right w:w="90" w:type="dxa"/>
            </w:tcMar>
            <w:vAlign w:val="center"/>
          </w:tcPr>
          <w:p w14:paraId="6E8BA5AB" w14:textId="77777777" w:rsidR="005536ED" w:rsidRDefault="00995636">
            <w:pPr>
              <w:spacing w:after="0" w:line="240" w:lineRule="auto"/>
            </w:pPr>
            <w:r>
              <w:rPr>
                <w:color w:val="000000"/>
                <w:sz w:val="19"/>
              </w:rPr>
              <w:t>Recommended</w:t>
            </w:r>
          </w:p>
        </w:tc>
        <w:tc>
          <w:tcPr>
            <w:tcW w:w="1512" w:type="dxa"/>
            <w:shd w:val="clear" w:color="auto" w:fill="FFFFFF"/>
            <w:tcMar>
              <w:top w:w="70" w:type="dxa"/>
              <w:left w:w="90" w:type="dxa"/>
              <w:bottom w:w="70" w:type="dxa"/>
              <w:right w:w="90" w:type="dxa"/>
            </w:tcMar>
            <w:vAlign w:val="center"/>
          </w:tcPr>
          <w:p w14:paraId="7E5F7DC3" w14:textId="77777777" w:rsidR="005536ED" w:rsidRDefault="00995636">
            <w:pPr>
              <w:spacing w:after="0" w:line="240" w:lineRule="auto"/>
            </w:pPr>
            <w:r>
              <w:rPr>
                <w:color w:val="000000"/>
                <w:sz w:val="19"/>
              </w:rPr>
              <w:t>Recommended</w:t>
            </w:r>
          </w:p>
        </w:tc>
        <w:tc>
          <w:tcPr>
            <w:tcW w:w="1267" w:type="dxa"/>
            <w:shd w:val="clear" w:color="auto" w:fill="FFFFFF"/>
            <w:tcMar>
              <w:top w:w="70" w:type="dxa"/>
              <w:left w:w="90" w:type="dxa"/>
              <w:bottom w:w="70" w:type="dxa"/>
              <w:right w:w="90" w:type="dxa"/>
            </w:tcMar>
            <w:vAlign w:val="center"/>
          </w:tcPr>
          <w:p w14:paraId="3068B0BB" w14:textId="77777777" w:rsidR="005536ED" w:rsidRDefault="00995636">
            <w:pPr>
              <w:spacing w:after="0" w:line="240" w:lineRule="auto"/>
            </w:pPr>
            <w:r>
              <w:rPr>
                <w:color w:val="000000"/>
                <w:sz w:val="19"/>
              </w:rPr>
              <w:t>Core</w:t>
            </w:r>
          </w:p>
        </w:tc>
        <w:tc>
          <w:tcPr>
            <w:tcW w:w="1368" w:type="dxa"/>
            <w:shd w:val="clear" w:color="auto" w:fill="FFFFFF"/>
            <w:tcMar>
              <w:top w:w="70" w:type="dxa"/>
              <w:left w:w="90" w:type="dxa"/>
              <w:bottom w:w="70" w:type="dxa"/>
              <w:right w:w="90" w:type="dxa"/>
            </w:tcMar>
            <w:vAlign w:val="center"/>
          </w:tcPr>
          <w:p w14:paraId="3B50B865" w14:textId="77777777" w:rsidR="005536ED" w:rsidRDefault="00995636">
            <w:pPr>
              <w:spacing w:after="0" w:line="240" w:lineRule="auto"/>
            </w:pPr>
            <w:r>
              <w:rPr>
                <w:color w:val="000000"/>
                <w:sz w:val="19"/>
              </w:rPr>
              <w:t>Recommended</w:t>
            </w:r>
          </w:p>
        </w:tc>
      </w:tr>
      <w:tr w:rsidR="005536ED" w14:paraId="44122407" w14:textId="77777777">
        <w:trPr>
          <w:cantSplit/>
          <w:jc w:val="center"/>
        </w:trPr>
        <w:tc>
          <w:tcPr>
            <w:tcW w:w="2448" w:type="dxa"/>
            <w:shd w:val="clear" w:color="auto" w:fill="EAF1F8"/>
            <w:tcMar>
              <w:top w:w="70" w:type="dxa"/>
              <w:left w:w="90" w:type="dxa"/>
              <w:bottom w:w="70" w:type="dxa"/>
              <w:right w:w="90" w:type="dxa"/>
            </w:tcMar>
            <w:vAlign w:val="center"/>
          </w:tcPr>
          <w:p w14:paraId="0E95CF74" w14:textId="77777777" w:rsidR="005536ED" w:rsidRDefault="00995636">
            <w:pPr>
              <w:spacing w:after="0" w:line="240" w:lineRule="auto"/>
            </w:pPr>
            <w:r>
              <w:rPr>
                <w:b/>
                <w:color w:val="000000"/>
                <w:sz w:val="19"/>
              </w:rPr>
              <w:t>Project Summary</w:t>
            </w:r>
          </w:p>
        </w:tc>
        <w:tc>
          <w:tcPr>
            <w:tcW w:w="1267" w:type="dxa"/>
            <w:shd w:val="clear" w:color="auto" w:fill="EAF1F8"/>
            <w:tcMar>
              <w:top w:w="70" w:type="dxa"/>
              <w:left w:w="90" w:type="dxa"/>
              <w:bottom w:w="70" w:type="dxa"/>
              <w:right w:w="90" w:type="dxa"/>
            </w:tcMar>
            <w:vAlign w:val="center"/>
          </w:tcPr>
          <w:p w14:paraId="24443B35" w14:textId="77777777" w:rsidR="005536ED" w:rsidRDefault="00995636">
            <w:pPr>
              <w:spacing w:after="0" w:line="240" w:lineRule="auto"/>
            </w:pPr>
            <w:r>
              <w:rPr>
                <w:color w:val="000000"/>
                <w:sz w:val="19"/>
              </w:rPr>
              <w:t>Core</w:t>
            </w:r>
          </w:p>
        </w:tc>
        <w:tc>
          <w:tcPr>
            <w:tcW w:w="1267" w:type="dxa"/>
            <w:shd w:val="clear" w:color="auto" w:fill="EAF1F8"/>
            <w:tcMar>
              <w:top w:w="70" w:type="dxa"/>
              <w:left w:w="90" w:type="dxa"/>
              <w:bottom w:w="70" w:type="dxa"/>
              <w:right w:w="90" w:type="dxa"/>
            </w:tcMar>
            <w:vAlign w:val="center"/>
          </w:tcPr>
          <w:p w14:paraId="68A01E38" w14:textId="77777777" w:rsidR="005536ED" w:rsidRDefault="00995636">
            <w:pPr>
              <w:spacing w:after="0" w:line="240" w:lineRule="auto"/>
            </w:pPr>
            <w:r>
              <w:rPr>
                <w:color w:val="000000"/>
                <w:sz w:val="19"/>
              </w:rPr>
              <w:t>Core</w:t>
            </w:r>
          </w:p>
        </w:tc>
        <w:tc>
          <w:tcPr>
            <w:tcW w:w="1267" w:type="dxa"/>
            <w:shd w:val="clear" w:color="auto" w:fill="EAF1F8"/>
            <w:tcMar>
              <w:top w:w="70" w:type="dxa"/>
              <w:left w:w="90" w:type="dxa"/>
              <w:bottom w:w="70" w:type="dxa"/>
              <w:right w:w="90" w:type="dxa"/>
            </w:tcMar>
            <w:vAlign w:val="center"/>
          </w:tcPr>
          <w:p w14:paraId="61B42C80" w14:textId="77777777" w:rsidR="005536ED" w:rsidRDefault="00995636">
            <w:pPr>
              <w:spacing w:after="0" w:line="240" w:lineRule="auto"/>
            </w:pPr>
            <w:r>
              <w:rPr>
                <w:color w:val="000000"/>
                <w:sz w:val="19"/>
              </w:rPr>
              <w:t>Core</w:t>
            </w:r>
          </w:p>
        </w:tc>
        <w:tc>
          <w:tcPr>
            <w:tcW w:w="1512" w:type="dxa"/>
            <w:shd w:val="clear" w:color="auto" w:fill="EAF1F8"/>
            <w:tcMar>
              <w:top w:w="70" w:type="dxa"/>
              <w:left w:w="90" w:type="dxa"/>
              <w:bottom w:w="70" w:type="dxa"/>
              <w:right w:w="90" w:type="dxa"/>
            </w:tcMar>
            <w:vAlign w:val="center"/>
          </w:tcPr>
          <w:p w14:paraId="581C0264" w14:textId="77777777" w:rsidR="005536ED" w:rsidRDefault="00995636">
            <w:pPr>
              <w:spacing w:after="0" w:line="240" w:lineRule="auto"/>
            </w:pPr>
            <w:r>
              <w:rPr>
                <w:color w:val="000000"/>
                <w:sz w:val="19"/>
              </w:rPr>
              <w:t>Core</w:t>
            </w:r>
          </w:p>
        </w:tc>
        <w:tc>
          <w:tcPr>
            <w:tcW w:w="1267" w:type="dxa"/>
            <w:shd w:val="clear" w:color="auto" w:fill="EAF1F8"/>
            <w:tcMar>
              <w:top w:w="70" w:type="dxa"/>
              <w:left w:w="90" w:type="dxa"/>
              <w:bottom w:w="70" w:type="dxa"/>
              <w:right w:w="90" w:type="dxa"/>
            </w:tcMar>
            <w:vAlign w:val="center"/>
          </w:tcPr>
          <w:p w14:paraId="459492A4" w14:textId="77777777" w:rsidR="005536ED" w:rsidRDefault="00995636">
            <w:pPr>
              <w:spacing w:after="0" w:line="240" w:lineRule="auto"/>
            </w:pPr>
            <w:r>
              <w:rPr>
                <w:color w:val="000000"/>
                <w:sz w:val="19"/>
              </w:rPr>
              <w:t>Core</w:t>
            </w:r>
          </w:p>
        </w:tc>
        <w:tc>
          <w:tcPr>
            <w:tcW w:w="1368" w:type="dxa"/>
            <w:shd w:val="clear" w:color="auto" w:fill="EAF1F8"/>
            <w:tcMar>
              <w:top w:w="70" w:type="dxa"/>
              <w:left w:w="90" w:type="dxa"/>
              <w:bottom w:w="70" w:type="dxa"/>
              <w:right w:w="90" w:type="dxa"/>
            </w:tcMar>
            <w:vAlign w:val="center"/>
          </w:tcPr>
          <w:p w14:paraId="6FCA6F06" w14:textId="77777777" w:rsidR="005536ED" w:rsidRDefault="00995636">
            <w:pPr>
              <w:spacing w:after="0" w:line="240" w:lineRule="auto"/>
            </w:pPr>
            <w:r>
              <w:rPr>
                <w:color w:val="000000"/>
                <w:sz w:val="19"/>
              </w:rPr>
              <w:t>Core</w:t>
            </w:r>
          </w:p>
        </w:tc>
      </w:tr>
    </w:tbl>
    <w:p w14:paraId="06FCFB49" w14:textId="77777777" w:rsidR="005536ED" w:rsidRDefault="005536ED">
      <w:pPr>
        <w:keepLines/>
        <w:spacing w:after="40"/>
      </w:pPr>
    </w:p>
    <w:tbl>
      <w:tblPr>
        <w:tblW w:w="0" w:type="auto"/>
        <w:jc w:val="center"/>
        <w:tblLook w:val="04A0" w:firstRow="1" w:lastRow="0" w:firstColumn="1" w:lastColumn="0" w:noHBand="0" w:noVBand="1"/>
        <w:tblCaption w:val="Engagement model tailoring guidance"/>
        <w:tblDescription w:val="Guidance explaining that engagement model recommendations are a starting point."/>
      </w:tblPr>
      <w:tblGrid>
        <w:gridCol w:w="10368"/>
      </w:tblGrid>
      <w:tr w:rsidR="005536ED" w14:paraId="7BBA7481" w14:textId="77777777">
        <w:trPr>
          <w:cantSplit/>
          <w:jc w:val="center"/>
        </w:trPr>
        <w:tc>
          <w:tcPr>
            <w:tcW w:w="10368" w:type="dxa"/>
            <w:shd w:val="clear" w:color="auto" w:fill="FFF0E8"/>
            <w:tcMar>
              <w:top w:w="70" w:type="dxa"/>
              <w:left w:w="90" w:type="dxa"/>
              <w:bottom w:w="70" w:type="dxa"/>
              <w:right w:w="90" w:type="dxa"/>
            </w:tcMar>
          </w:tcPr>
          <w:p w14:paraId="3240D1B9" w14:textId="77777777" w:rsidR="005536ED" w:rsidRDefault="00995636">
            <w:r>
              <w:rPr>
                <w:b/>
                <w:color w:val="13294B"/>
                <w:sz w:val="19"/>
              </w:rPr>
              <w:t xml:space="preserve">Guidance  </w:t>
            </w:r>
            <w:r>
              <w:rPr>
                <w:sz w:val="19"/>
              </w:rPr>
              <w:t>The table is intended as a starting point, not a mandate. Project circumstances can justify adding or removing artifacts.</w:t>
            </w:r>
          </w:p>
        </w:tc>
      </w:tr>
    </w:tbl>
    <w:p w14:paraId="3B1471F3" w14:textId="77777777" w:rsidR="005536ED" w:rsidRDefault="005536ED">
      <w:pPr>
        <w:keepLines/>
        <w:spacing w:after="60"/>
      </w:pPr>
    </w:p>
    <w:p w14:paraId="1A643F23" w14:textId="77777777" w:rsidR="005536ED" w:rsidRDefault="00995636">
      <w:pPr>
        <w:keepLines/>
      </w:pPr>
      <w:r>
        <w:br w:type="page"/>
      </w:r>
    </w:p>
    <w:p w14:paraId="12D6DC9D" w14:textId="77777777" w:rsidR="005536ED" w:rsidRDefault="00995636">
      <w:pPr>
        <w:pStyle w:val="Heading2"/>
        <w:spacing w:before="240"/>
      </w:pPr>
      <w:r>
        <w:rPr>
          <w:rFonts w:ascii="Arial" w:hAnsi="Arial"/>
          <w:sz w:val="30"/>
        </w:rPr>
        <w:lastRenderedPageBreak/>
        <w:t>8. Tailoring by Operating Mode</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Tools by operating mode"/>
        <w:tblDescription w:val="Primary focus and highest-value tools for each IT EPMO operating mode."/>
      </w:tblPr>
      <w:tblGrid>
        <w:gridCol w:w="2304"/>
        <w:gridCol w:w="3600"/>
        <w:gridCol w:w="4176"/>
      </w:tblGrid>
      <w:tr w:rsidR="005536ED" w14:paraId="58525C3B" w14:textId="77777777">
        <w:trPr>
          <w:cantSplit/>
          <w:tblHeader/>
          <w:jc w:val="center"/>
        </w:trPr>
        <w:tc>
          <w:tcPr>
            <w:tcW w:w="2304" w:type="dxa"/>
            <w:shd w:val="clear" w:color="auto" w:fill="13294B"/>
            <w:tcMar>
              <w:top w:w="70" w:type="dxa"/>
              <w:left w:w="90" w:type="dxa"/>
              <w:bottom w:w="70" w:type="dxa"/>
              <w:right w:w="90" w:type="dxa"/>
            </w:tcMar>
            <w:vAlign w:val="center"/>
          </w:tcPr>
          <w:p w14:paraId="57DA1DAB" w14:textId="77777777" w:rsidR="005536ED" w:rsidRDefault="00995636">
            <w:pPr>
              <w:spacing w:after="0" w:line="240" w:lineRule="auto"/>
              <w:jc w:val="center"/>
            </w:pPr>
            <w:r>
              <w:rPr>
                <w:b/>
                <w:color w:val="FFFFFF"/>
                <w:sz w:val="19"/>
              </w:rPr>
              <w:t>Operating Mode</w:t>
            </w:r>
          </w:p>
        </w:tc>
        <w:tc>
          <w:tcPr>
            <w:tcW w:w="3600" w:type="dxa"/>
            <w:shd w:val="clear" w:color="auto" w:fill="13294B"/>
            <w:tcMar>
              <w:top w:w="70" w:type="dxa"/>
              <w:left w:w="90" w:type="dxa"/>
              <w:bottom w:w="70" w:type="dxa"/>
              <w:right w:w="90" w:type="dxa"/>
            </w:tcMar>
            <w:vAlign w:val="center"/>
          </w:tcPr>
          <w:p w14:paraId="65B11085" w14:textId="77777777" w:rsidR="005536ED" w:rsidRDefault="00995636">
            <w:pPr>
              <w:spacing w:after="0" w:line="240" w:lineRule="auto"/>
              <w:jc w:val="center"/>
            </w:pPr>
            <w:r>
              <w:rPr>
                <w:b/>
                <w:color w:val="FFFFFF"/>
                <w:sz w:val="19"/>
              </w:rPr>
              <w:t>Primary Focus</w:t>
            </w:r>
          </w:p>
        </w:tc>
        <w:tc>
          <w:tcPr>
            <w:tcW w:w="4176" w:type="dxa"/>
            <w:shd w:val="clear" w:color="auto" w:fill="13294B"/>
            <w:tcMar>
              <w:top w:w="70" w:type="dxa"/>
              <w:left w:w="90" w:type="dxa"/>
              <w:bottom w:w="70" w:type="dxa"/>
              <w:right w:w="90" w:type="dxa"/>
            </w:tcMar>
            <w:vAlign w:val="center"/>
          </w:tcPr>
          <w:p w14:paraId="54D3B1A1" w14:textId="77777777" w:rsidR="005536ED" w:rsidRDefault="00995636">
            <w:pPr>
              <w:spacing w:after="0" w:line="240" w:lineRule="auto"/>
              <w:jc w:val="center"/>
            </w:pPr>
            <w:r>
              <w:rPr>
                <w:b/>
                <w:color w:val="FFFFFF"/>
                <w:sz w:val="19"/>
              </w:rPr>
              <w:t>Highest-Value Tools</w:t>
            </w:r>
          </w:p>
        </w:tc>
      </w:tr>
      <w:tr w:rsidR="005536ED" w14:paraId="03FE0E4E" w14:textId="77777777">
        <w:trPr>
          <w:cantSplit/>
          <w:jc w:val="center"/>
        </w:trPr>
        <w:tc>
          <w:tcPr>
            <w:tcW w:w="2304" w:type="dxa"/>
            <w:shd w:val="clear" w:color="auto" w:fill="EAF1F8"/>
            <w:tcMar>
              <w:top w:w="70" w:type="dxa"/>
              <w:left w:w="90" w:type="dxa"/>
              <w:bottom w:w="70" w:type="dxa"/>
              <w:right w:w="90" w:type="dxa"/>
            </w:tcMar>
            <w:vAlign w:val="center"/>
          </w:tcPr>
          <w:p w14:paraId="6AA92F1A" w14:textId="77777777" w:rsidR="005536ED" w:rsidRDefault="00995636">
            <w:pPr>
              <w:spacing w:after="0" w:line="240" w:lineRule="auto"/>
            </w:pPr>
            <w:r>
              <w:rPr>
                <w:b/>
                <w:color w:val="000000"/>
                <w:sz w:val="19"/>
              </w:rPr>
              <w:t>Standard Delivery Mode</w:t>
            </w:r>
          </w:p>
        </w:tc>
        <w:tc>
          <w:tcPr>
            <w:tcW w:w="3600" w:type="dxa"/>
            <w:shd w:val="clear" w:color="auto" w:fill="EAF1F8"/>
            <w:tcMar>
              <w:top w:w="70" w:type="dxa"/>
              <w:left w:w="90" w:type="dxa"/>
              <w:bottom w:w="70" w:type="dxa"/>
              <w:right w:w="90" w:type="dxa"/>
            </w:tcMar>
            <w:vAlign w:val="center"/>
          </w:tcPr>
          <w:p w14:paraId="7780F952" w14:textId="77777777" w:rsidR="005536ED" w:rsidRDefault="00995636">
            <w:pPr>
              <w:spacing w:after="0" w:line="240" w:lineRule="auto"/>
            </w:pPr>
            <w:r>
              <w:rPr>
                <w:color w:val="000000"/>
                <w:sz w:val="19"/>
              </w:rPr>
              <w:t>Normal delivery lifecycle and controls.</w:t>
            </w:r>
          </w:p>
        </w:tc>
        <w:tc>
          <w:tcPr>
            <w:tcW w:w="4176" w:type="dxa"/>
            <w:shd w:val="clear" w:color="auto" w:fill="EAF1F8"/>
            <w:tcMar>
              <w:top w:w="70" w:type="dxa"/>
              <w:left w:w="90" w:type="dxa"/>
              <w:bottom w:w="70" w:type="dxa"/>
              <w:right w:w="90" w:type="dxa"/>
            </w:tcMar>
            <w:vAlign w:val="center"/>
          </w:tcPr>
          <w:p w14:paraId="29E9A8D0" w14:textId="77777777" w:rsidR="005536ED" w:rsidRDefault="00995636">
            <w:pPr>
              <w:spacing w:after="0" w:line="240" w:lineRule="auto"/>
            </w:pPr>
            <w:r>
              <w:rPr>
                <w:color w:val="000000"/>
                <w:sz w:val="19"/>
              </w:rPr>
              <w:t>Project Plan; Milestone Plan; RAID Log; Decision Log; Status reporting; normal closure tools.</w:t>
            </w:r>
          </w:p>
        </w:tc>
      </w:tr>
      <w:tr w:rsidR="005536ED" w14:paraId="720BC936" w14:textId="77777777">
        <w:trPr>
          <w:cantSplit/>
          <w:jc w:val="center"/>
        </w:trPr>
        <w:tc>
          <w:tcPr>
            <w:tcW w:w="2304" w:type="dxa"/>
            <w:shd w:val="clear" w:color="auto" w:fill="FFFFFF"/>
            <w:tcMar>
              <w:top w:w="70" w:type="dxa"/>
              <w:left w:w="90" w:type="dxa"/>
              <w:bottom w:w="70" w:type="dxa"/>
              <w:right w:w="90" w:type="dxa"/>
            </w:tcMar>
            <w:vAlign w:val="center"/>
          </w:tcPr>
          <w:p w14:paraId="4477788A" w14:textId="77777777" w:rsidR="005536ED" w:rsidRDefault="00995636">
            <w:pPr>
              <w:spacing w:after="0" w:line="240" w:lineRule="auto"/>
            </w:pPr>
            <w:r>
              <w:rPr>
                <w:b/>
                <w:color w:val="000000"/>
                <w:sz w:val="19"/>
              </w:rPr>
              <w:t>Rapid Response Mode</w:t>
            </w:r>
          </w:p>
        </w:tc>
        <w:tc>
          <w:tcPr>
            <w:tcW w:w="3600" w:type="dxa"/>
            <w:shd w:val="clear" w:color="auto" w:fill="FFFFFF"/>
            <w:tcMar>
              <w:top w:w="70" w:type="dxa"/>
              <w:left w:w="90" w:type="dxa"/>
              <w:bottom w:w="70" w:type="dxa"/>
              <w:right w:w="90" w:type="dxa"/>
            </w:tcMar>
            <w:vAlign w:val="center"/>
          </w:tcPr>
          <w:p w14:paraId="3658146F" w14:textId="77777777" w:rsidR="005536ED" w:rsidRDefault="00995636">
            <w:pPr>
              <w:spacing w:after="0" w:line="240" w:lineRule="auto"/>
            </w:pPr>
            <w:r>
              <w:rPr>
                <w:color w:val="000000"/>
                <w:sz w:val="19"/>
              </w:rPr>
              <w:t>Urgent action with minimal bureaucracy.</w:t>
            </w:r>
          </w:p>
        </w:tc>
        <w:tc>
          <w:tcPr>
            <w:tcW w:w="4176" w:type="dxa"/>
            <w:shd w:val="clear" w:color="auto" w:fill="FFFFFF"/>
            <w:tcMar>
              <w:top w:w="70" w:type="dxa"/>
              <w:left w:w="90" w:type="dxa"/>
              <w:bottom w:w="70" w:type="dxa"/>
              <w:right w:w="90" w:type="dxa"/>
            </w:tcMar>
            <w:vAlign w:val="center"/>
          </w:tcPr>
          <w:p w14:paraId="6C14B90B" w14:textId="77777777" w:rsidR="005536ED" w:rsidRDefault="00995636">
            <w:pPr>
              <w:spacing w:after="0" w:line="240" w:lineRule="auto"/>
            </w:pPr>
            <w:r>
              <w:rPr>
                <w:color w:val="000000"/>
                <w:sz w:val="19"/>
              </w:rPr>
              <w:t>Intake/assessment; focused RAID/actions; Decision Log; targeted communications; rapid exit criteria.</w:t>
            </w:r>
          </w:p>
        </w:tc>
      </w:tr>
      <w:tr w:rsidR="005536ED" w14:paraId="03DC99DF" w14:textId="77777777">
        <w:trPr>
          <w:cantSplit/>
          <w:jc w:val="center"/>
        </w:trPr>
        <w:tc>
          <w:tcPr>
            <w:tcW w:w="2304" w:type="dxa"/>
            <w:shd w:val="clear" w:color="auto" w:fill="EAF1F8"/>
            <w:tcMar>
              <w:top w:w="70" w:type="dxa"/>
              <w:left w:w="90" w:type="dxa"/>
              <w:bottom w:w="70" w:type="dxa"/>
              <w:right w:w="90" w:type="dxa"/>
            </w:tcMar>
            <w:vAlign w:val="center"/>
          </w:tcPr>
          <w:p w14:paraId="49332450" w14:textId="77777777" w:rsidR="005536ED" w:rsidRDefault="00995636">
            <w:pPr>
              <w:spacing w:after="0" w:line="240" w:lineRule="auto"/>
            </w:pPr>
            <w:r>
              <w:rPr>
                <w:b/>
                <w:color w:val="000000"/>
                <w:sz w:val="19"/>
              </w:rPr>
              <w:t>Assessment Mode</w:t>
            </w:r>
          </w:p>
        </w:tc>
        <w:tc>
          <w:tcPr>
            <w:tcW w:w="3600" w:type="dxa"/>
            <w:shd w:val="clear" w:color="auto" w:fill="EAF1F8"/>
            <w:tcMar>
              <w:top w:w="70" w:type="dxa"/>
              <w:left w:w="90" w:type="dxa"/>
              <w:bottom w:w="70" w:type="dxa"/>
              <w:right w:w="90" w:type="dxa"/>
            </w:tcMar>
            <w:vAlign w:val="center"/>
          </w:tcPr>
          <w:p w14:paraId="4A04E91A" w14:textId="77777777" w:rsidR="005536ED" w:rsidRDefault="00995636">
            <w:pPr>
              <w:spacing w:after="0" w:line="240" w:lineRule="auto"/>
            </w:pPr>
            <w:r>
              <w:rPr>
                <w:color w:val="000000"/>
                <w:sz w:val="19"/>
              </w:rPr>
              <w:t>Understand the situation and determine what support is needed.</w:t>
            </w:r>
          </w:p>
        </w:tc>
        <w:tc>
          <w:tcPr>
            <w:tcW w:w="4176" w:type="dxa"/>
            <w:shd w:val="clear" w:color="auto" w:fill="EAF1F8"/>
            <w:tcMar>
              <w:top w:w="70" w:type="dxa"/>
              <w:left w:w="90" w:type="dxa"/>
              <w:bottom w:w="70" w:type="dxa"/>
              <w:right w:w="90" w:type="dxa"/>
            </w:tcMar>
            <w:vAlign w:val="center"/>
          </w:tcPr>
          <w:p w14:paraId="396F74B2" w14:textId="77777777" w:rsidR="005536ED" w:rsidRDefault="00995636">
            <w:pPr>
              <w:spacing w:after="0" w:line="240" w:lineRule="auto"/>
            </w:pPr>
            <w:r>
              <w:rPr>
                <w:color w:val="000000"/>
                <w:sz w:val="19"/>
              </w:rPr>
              <w:t>Project Health Assessment; existing project artifacts; stakeholder input; recommendations.</w:t>
            </w:r>
          </w:p>
        </w:tc>
      </w:tr>
      <w:tr w:rsidR="005536ED" w14:paraId="793AA518" w14:textId="77777777">
        <w:trPr>
          <w:cantSplit/>
          <w:jc w:val="center"/>
        </w:trPr>
        <w:tc>
          <w:tcPr>
            <w:tcW w:w="2304" w:type="dxa"/>
            <w:shd w:val="clear" w:color="auto" w:fill="FFFFFF"/>
            <w:tcMar>
              <w:top w:w="70" w:type="dxa"/>
              <w:left w:w="90" w:type="dxa"/>
              <w:bottom w:w="70" w:type="dxa"/>
              <w:right w:w="90" w:type="dxa"/>
            </w:tcMar>
            <w:vAlign w:val="center"/>
          </w:tcPr>
          <w:p w14:paraId="4107C53F" w14:textId="77777777" w:rsidR="005536ED" w:rsidRDefault="00995636">
            <w:pPr>
              <w:spacing w:after="0" w:line="240" w:lineRule="auto"/>
            </w:pPr>
            <w:r>
              <w:rPr>
                <w:b/>
                <w:color w:val="000000"/>
                <w:sz w:val="19"/>
              </w:rPr>
              <w:t>Recovery Mode</w:t>
            </w:r>
          </w:p>
        </w:tc>
        <w:tc>
          <w:tcPr>
            <w:tcW w:w="3600" w:type="dxa"/>
            <w:shd w:val="clear" w:color="auto" w:fill="FFFFFF"/>
            <w:tcMar>
              <w:top w:w="70" w:type="dxa"/>
              <w:left w:w="90" w:type="dxa"/>
              <w:bottom w:w="70" w:type="dxa"/>
              <w:right w:w="90" w:type="dxa"/>
            </w:tcMar>
            <w:vAlign w:val="center"/>
          </w:tcPr>
          <w:p w14:paraId="6226D56E" w14:textId="77777777" w:rsidR="005536ED" w:rsidRDefault="00995636">
            <w:pPr>
              <w:spacing w:after="0" w:line="240" w:lineRule="auto"/>
            </w:pPr>
            <w:r>
              <w:rPr>
                <w:color w:val="000000"/>
                <w:sz w:val="19"/>
              </w:rPr>
              <w:t>Stabilize delivery and return the project to a healthy path.</w:t>
            </w:r>
          </w:p>
        </w:tc>
        <w:tc>
          <w:tcPr>
            <w:tcW w:w="4176" w:type="dxa"/>
            <w:shd w:val="clear" w:color="auto" w:fill="FFFFFF"/>
            <w:tcMar>
              <w:top w:w="70" w:type="dxa"/>
              <w:left w:w="90" w:type="dxa"/>
              <w:bottom w:w="70" w:type="dxa"/>
              <w:right w:w="90" w:type="dxa"/>
            </w:tcMar>
            <w:vAlign w:val="center"/>
          </w:tcPr>
          <w:p w14:paraId="06D6CB1C" w14:textId="77777777" w:rsidR="005536ED" w:rsidRDefault="00995636">
            <w:pPr>
              <w:spacing w:after="0" w:line="240" w:lineRule="auto"/>
            </w:pPr>
            <w:r>
              <w:rPr>
                <w:color w:val="000000"/>
                <w:sz w:val="19"/>
              </w:rPr>
              <w:t>Health Assessment; Recovery Plan; RAID; Milestone Plan; Decision Log; leadership/status communication.</w:t>
            </w:r>
          </w:p>
        </w:tc>
      </w:tr>
    </w:tbl>
    <w:p w14:paraId="59DC8533" w14:textId="77777777" w:rsidR="005536ED" w:rsidRDefault="005536ED">
      <w:pPr>
        <w:keepLines/>
        <w:spacing w:after="40"/>
      </w:pPr>
    </w:p>
    <w:p w14:paraId="7BEEDC8D" w14:textId="77777777" w:rsidR="005536ED" w:rsidRDefault="00995636">
      <w:pPr>
        <w:pStyle w:val="Heading2"/>
        <w:spacing w:before="240"/>
      </w:pPr>
      <w:r>
        <w:rPr>
          <w:rFonts w:ascii="Arial" w:hAnsi="Arial"/>
          <w:sz w:val="30"/>
        </w:rPr>
        <w:t>9. TDX and Other Systems of Record</w:t>
      </w:r>
    </w:p>
    <w:tbl>
      <w:tblPr>
        <w:tblW w:w="0" w:type="auto"/>
        <w:jc w:val="center"/>
        <w:tblLook w:val="04A0" w:firstRow="1" w:lastRow="0" w:firstColumn="1" w:lastColumn="0" w:noHBand="0" w:noVBand="1"/>
        <w:tblCaption w:val="Official status reporting guidance"/>
        <w:tblDescription w:val="Guidance on official status reporting in TDX and supplemental status briefs."/>
      </w:tblPr>
      <w:tblGrid>
        <w:gridCol w:w="10368"/>
      </w:tblGrid>
      <w:tr w:rsidR="005536ED" w14:paraId="50F89096" w14:textId="77777777">
        <w:trPr>
          <w:cantSplit/>
          <w:jc w:val="center"/>
        </w:trPr>
        <w:tc>
          <w:tcPr>
            <w:tcW w:w="10368" w:type="dxa"/>
            <w:shd w:val="clear" w:color="auto" w:fill="E8EEF5"/>
            <w:tcMar>
              <w:top w:w="70" w:type="dxa"/>
              <w:left w:w="90" w:type="dxa"/>
              <w:bottom w:w="70" w:type="dxa"/>
              <w:right w:w="90" w:type="dxa"/>
            </w:tcMar>
          </w:tcPr>
          <w:p w14:paraId="15900410" w14:textId="77777777" w:rsidR="005536ED" w:rsidRDefault="00995636">
            <w:r>
              <w:rPr>
                <w:b/>
                <w:color w:val="13294B"/>
                <w:sz w:val="19"/>
              </w:rPr>
              <w:t xml:space="preserve">Official status reporting  </w:t>
            </w:r>
            <w:r>
              <w:rPr>
                <w:sz w:val="19"/>
              </w:rPr>
              <w:t>Project managers are responsible for updating official project status in TDX twice monthly. The Project Status Brief is a supplemental communication tool for audiences outside the system.</w:t>
            </w:r>
          </w:p>
        </w:tc>
      </w:tr>
    </w:tbl>
    <w:p w14:paraId="6ACF9BDD" w14:textId="77777777" w:rsidR="005536ED" w:rsidRDefault="005536ED">
      <w:pPr>
        <w:keepLines/>
        <w:spacing w:after="60"/>
      </w:pPr>
    </w:p>
    <w:p w14:paraId="399B512A" w14:textId="77777777" w:rsidR="005536ED" w:rsidRDefault="00995636">
      <w:pPr>
        <w:pStyle w:val="Heading3"/>
        <w:spacing w:before="140" w:after="60"/>
      </w:pPr>
      <w:r>
        <w:rPr>
          <w:rFonts w:ascii="Arial" w:hAnsi="Arial"/>
          <w:color w:val="FF5F05"/>
          <w:sz w:val="23"/>
        </w:rPr>
        <w:t>Avoiding duplicate information</w:t>
      </w:r>
    </w:p>
    <w:p w14:paraId="1685970C" w14:textId="77777777" w:rsidR="005536ED" w:rsidRDefault="00995636">
      <w:pPr>
        <w:pStyle w:val="ListBullet"/>
        <w:keepLines/>
        <w:spacing w:after="40"/>
      </w:pPr>
      <w:r>
        <w:t>Use TDX for institutional project status and other required project-system information.</w:t>
      </w:r>
    </w:p>
    <w:p w14:paraId="1E005239" w14:textId="77777777" w:rsidR="005536ED" w:rsidRDefault="00995636">
      <w:pPr>
        <w:pStyle w:val="ListBullet"/>
        <w:keepLines/>
        <w:spacing w:after="40"/>
      </w:pPr>
      <w:r>
        <w:t>Use the Project Plan to describe how the project will be managed, not to recreate every task or status record.</w:t>
      </w:r>
    </w:p>
    <w:p w14:paraId="0D5F044A" w14:textId="77777777" w:rsidR="005536ED" w:rsidRDefault="00995636">
      <w:pPr>
        <w:pStyle w:val="ListBullet"/>
        <w:keepLines/>
        <w:spacing w:after="40"/>
      </w:pPr>
      <w:r>
        <w:t>Use the Milestone Plan for major commitments; keep the detailed schedule in the approved scheduling or work-management system.</w:t>
      </w:r>
    </w:p>
    <w:p w14:paraId="11344B79" w14:textId="77777777" w:rsidR="005536ED" w:rsidRDefault="00995636">
      <w:pPr>
        <w:pStyle w:val="ListBullet"/>
        <w:keepLines/>
        <w:spacing w:after="40"/>
      </w:pPr>
      <w:r>
        <w:t>Use the RAID Log and Decision Log as active working artifacts, not as narrative appendices to the Project Plan.</w:t>
      </w:r>
    </w:p>
    <w:p w14:paraId="1E402A77" w14:textId="77777777" w:rsidR="005536ED" w:rsidRDefault="00995636">
      <w:pPr>
        <w:pStyle w:val="ListBullet"/>
        <w:keepLines/>
        <w:spacing w:after="40"/>
      </w:pPr>
      <w:r>
        <w:t>Where a companion artifact is the detailed source, reference its location from the Project Plan Artifact Register.</w:t>
      </w:r>
    </w:p>
    <w:p w14:paraId="1EA9D1FA" w14:textId="77777777" w:rsidR="005536ED" w:rsidRDefault="00995636">
      <w:pPr>
        <w:pStyle w:val="Heading2"/>
        <w:spacing w:before="240"/>
      </w:pPr>
      <w:r>
        <w:rPr>
          <w:rFonts w:ascii="Arial" w:hAnsi="Arial"/>
          <w:sz w:val="30"/>
        </w:rPr>
        <w:t>10. Public vs. Internal Toolkit</w:t>
      </w:r>
    </w:p>
    <w:p w14:paraId="73E926E1" w14:textId="77777777" w:rsidR="005536ED" w:rsidRDefault="00995636">
      <w:pPr>
        <w:keepLines/>
      </w:pPr>
      <w:r>
        <w:t>Not every IT EPMO tool should be offered as a self-service public download. Public resources should be useful to stakeholders who may initiate, participate in, or support project work. Internal tools provide deeper project-management and IT EPMO governance capabilities.</w:t>
      </w:r>
    </w:p>
    <w:p w14:paraId="52857561" w14:textId="77777777" w:rsidR="005536ED" w:rsidRDefault="00995636">
      <w:pPr>
        <w:pStyle w:val="Heading3"/>
        <w:spacing w:before="140" w:after="60"/>
      </w:pPr>
      <w:r>
        <w:rPr>
          <w:rFonts w:ascii="Arial" w:hAnsi="Arial"/>
          <w:color w:val="FF5F05"/>
          <w:sz w:val="23"/>
        </w:rPr>
        <w:t>Public website templates</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Public website templates"/>
        <w:tblDescription w:val="Templates appropriate for public distribution and why each is public."/>
      </w:tblPr>
      <w:tblGrid>
        <w:gridCol w:w="576"/>
        <w:gridCol w:w="2880"/>
        <w:gridCol w:w="6624"/>
      </w:tblGrid>
      <w:tr w:rsidR="005536ED" w14:paraId="5499534F" w14:textId="77777777">
        <w:trPr>
          <w:cantSplit/>
          <w:tblHeader/>
          <w:jc w:val="center"/>
        </w:trPr>
        <w:tc>
          <w:tcPr>
            <w:tcW w:w="576" w:type="dxa"/>
            <w:shd w:val="clear" w:color="auto" w:fill="13294B"/>
            <w:tcMar>
              <w:top w:w="70" w:type="dxa"/>
              <w:left w:w="90" w:type="dxa"/>
              <w:bottom w:w="70" w:type="dxa"/>
              <w:right w:w="90" w:type="dxa"/>
            </w:tcMar>
            <w:vAlign w:val="center"/>
          </w:tcPr>
          <w:p w14:paraId="64F4FCF4" w14:textId="77777777" w:rsidR="005536ED" w:rsidRDefault="00995636">
            <w:pPr>
              <w:spacing w:after="0" w:line="240" w:lineRule="auto"/>
              <w:jc w:val="center"/>
            </w:pPr>
            <w:r>
              <w:rPr>
                <w:b/>
                <w:color w:val="FFFFFF"/>
                <w:sz w:val="19"/>
              </w:rPr>
              <w:t>#</w:t>
            </w:r>
          </w:p>
        </w:tc>
        <w:tc>
          <w:tcPr>
            <w:tcW w:w="2880" w:type="dxa"/>
            <w:shd w:val="clear" w:color="auto" w:fill="13294B"/>
            <w:tcMar>
              <w:top w:w="70" w:type="dxa"/>
              <w:left w:w="90" w:type="dxa"/>
              <w:bottom w:w="70" w:type="dxa"/>
              <w:right w:w="90" w:type="dxa"/>
            </w:tcMar>
            <w:vAlign w:val="center"/>
          </w:tcPr>
          <w:p w14:paraId="2598FA01" w14:textId="77777777" w:rsidR="005536ED" w:rsidRDefault="00995636">
            <w:pPr>
              <w:spacing w:after="0" w:line="240" w:lineRule="auto"/>
              <w:jc w:val="center"/>
            </w:pPr>
            <w:r>
              <w:rPr>
                <w:b/>
                <w:color w:val="FFFFFF"/>
                <w:sz w:val="19"/>
              </w:rPr>
              <w:t>Template</w:t>
            </w:r>
          </w:p>
        </w:tc>
        <w:tc>
          <w:tcPr>
            <w:tcW w:w="6624" w:type="dxa"/>
            <w:shd w:val="clear" w:color="auto" w:fill="13294B"/>
            <w:tcMar>
              <w:top w:w="70" w:type="dxa"/>
              <w:left w:w="90" w:type="dxa"/>
              <w:bottom w:w="70" w:type="dxa"/>
              <w:right w:w="90" w:type="dxa"/>
            </w:tcMar>
            <w:vAlign w:val="center"/>
          </w:tcPr>
          <w:p w14:paraId="78BBB846" w14:textId="77777777" w:rsidR="005536ED" w:rsidRDefault="00995636">
            <w:pPr>
              <w:spacing w:after="0" w:line="240" w:lineRule="auto"/>
              <w:jc w:val="center"/>
            </w:pPr>
            <w:r>
              <w:rPr>
                <w:b/>
                <w:color w:val="FFFFFF"/>
                <w:sz w:val="19"/>
              </w:rPr>
              <w:t>Why It Is Public</w:t>
            </w:r>
          </w:p>
        </w:tc>
      </w:tr>
      <w:tr w:rsidR="005536ED" w14:paraId="4ABD5184" w14:textId="77777777">
        <w:trPr>
          <w:cantSplit/>
          <w:jc w:val="center"/>
        </w:trPr>
        <w:tc>
          <w:tcPr>
            <w:tcW w:w="576" w:type="dxa"/>
            <w:shd w:val="clear" w:color="auto" w:fill="EAF1F8"/>
            <w:tcMar>
              <w:top w:w="70" w:type="dxa"/>
              <w:left w:w="90" w:type="dxa"/>
              <w:bottom w:w="70" w:type="dxa"/>
              <w:right w:w="90" w:type="dxa"/>
            </w:tcMar>
            <w:vAlign w:val="center"/>
          </w:tcPr>
          <w:p w14:paraId="191DDD89" w14:textId="77777777" w:rsidR="005536ED" w:rsidRDefault="00995636">
            <w:pPr>
              <w:spacing w:after="0" w:line="240" w:lineRule="auto"/>
            </w:pPr>
            <w:r>
              <w:rPr>
                <w:b/>
                <w:color w:val="000000"/>
                <w:sz w:val="19"/>
              </w:rPr>
              <w:t>1</w:t>
            </w:r>
          </w:p>
        </w:tc>
        <w:tc>
          <w:tcPr>
            <w:tcW w:w="2880" w:type="dxa"/>
            <w:shd w:val="clear" w:color="auto" w:fill="EAF1F8"/>
            <w:tcMar>
              <w:top w:w="70" w:type="dxa"/>
              <w:left w:w="90" w:type="dxa"/>
              <w:bottom w:w="70" w:type="dxa"/>
              <w:right w:w="90" w:type="dxa"/>
            </w:tcMar>
            <w:vAlign w:val="center"/>
          </w:tcPr>
          <w:p w14:paraId="29C89076" w14:textId="77777777" w:rsidR="005536ED" w:rsidRDefault="00995636">
            <w:pPr>
              <w:spacing w:after="0" w:line="240" w:lineRule="auto"/>
            </w:pPr>
            <w:r>
              <w:rPr>
                <w:color w:val="000000"/>
                <w:sz w:val="19"/>
              </w:rPr>
              <w:t>Project Proposal</w:t>
            </w:r>
          </w:p>
        </w:tc>
        <w:tc>
          <w:tcPr>
            <w:tcW w:w="6624" w:type="dxa"/>
            <w:shd w:val="clear" w:color="auto" w:fill="EAF1F8"/>
            <w:tcMar>
              <w:top w:w="70" w:type="dxa"/>
              <w:left w:w="90" w:type="dxa"/>
              <w:bottom w:w="70" w:type="dxa"/>
              <w:right w:w="90" w:type="dxa"/>
            </w:tcMar>
            <w:vAlign w:val="center"/>
          </w:tcPr>
          <w:p w14:paraId="0E5AC17B" w14:textId="77777777" w:rsidR="005536ED" w:rsidRDefault="00995636">
            <w:pPr>
              <w:spacing w:after="0" w:line="240" w:lineRule="auto"/>
            </w:pPr>
            <w:r>
              <w:rPr>
                <w:color w:val="000000"/>
                <w:sz w:val="19"/>
              </w:rPr>
              <w:t>Helps stakeholders develop and communicate an initial project opportunity or need.</w:t>
            </w:r>
          </w:p>
        </w:tc>
      </w:tr>
      <w:tr w:rsidR="005536ED" w14:paraId="72CC7B92" w14:textId="77777777">
        <w:trPr>
          <w:cantSplit/>
          <w:jc w:val="center"/>
        </w:trPr>
        <w:tc>
          <w:tcPr>
            <w:tcW w:w="576" w:type="dxa"/>
            <w:shd w:val="clear" w:color="auto" w:fill="FFFFFF"/>
            <w:tcMar>
              <w:top w:w="70" w:type="dxa"/>
              <w:left w:w="90" w:type="dxa"/>
              <w:bottom w:w="70" w:type="dxa"/>
              <w:right w:w="90" w:type="dxa"/>
            </w:tcMar>
            <w:vAlign w:val="center"/>
          </w:tcPr>
          <w:p w14:paraId="5BED19E1" w14:textId="77777777" w:rsidR="005536ED" w:rsidRDefault="00995636">
            <w:pPr>
              <w:spacing w:after="0" w:line="240" w:lineRule="auto"/>
            </w:pPr>
            <w:r>
              <w:rPr>
                <w:b/>
                <w:color w:val="000000"/>
                <w:sz w:val="19"/>
              </w:rPr>
              <w:t>2</w:t>
            </w:r>
          </w:p>
        </w:tc>
        <w:tc>
          <w:tcPr>
            <w:tcW w:w="2880" w:type="dxa"/>
            <w:shd w:val="clear" w:color="auto" w:fill="FFFFFF"/>
            <w:tcMar>
              <w:top w:w="70" w:type="dxa"/>
              <w:left w:w="90" w:type="dxa"/>
              <w:bottom w:w="70" w:type="dxa"/>
              <w:right w:w="90" w:type="dxa"/>
            </w:tcMar>
            <w:vAlign w:val="center"/>
          </w:tcPr>
          <w:p w14:paraId="3206C047" w14:textId="77777777" w:rsidR="005536ED" w:rsidRDefault="00995636">
            <w:pPr>
              <w:spacing w:after="0" w:line="240" w:lineRule="auto"/>
            </w:pPr>
            <w:r>
              <w:rPr>
                <w:color w:val="000000"/>
                <w:sz w:val="19"/>
              </w:rPr>
              <w:t>Project Charter</w:t>
            </w:r>
          </w:p>
        </w:tc>
        <w:tc>
          <w:tcPr>
            <w:tcW w:w="6624" w:type="dxa"/>
            <w:shd w:val="clear" w:color="auto" w:fill="FFFFFF"/>
            <w:tcMar>
              <w:top w:w="70" w:type="dxa"/>
              <w:left w:w="90" w:type="dxa"/>
              <w:bottom w:w="70" w:type="dxa"/>
              <w:right w:w="90" w:type="dxa"/>
            </w:tcMar>
            <w:vAlign w:val="center"/>
          </w:tcPr>
          <w:p w14:paraId="480B4114" w14:textId="77777777" w:rsidR="005536ED" w:rsidRDefault="00995636">
            <w:pPr>
              <w:spacing w:after="0" w:line="240" w:lineRule="auto"/>
            </w:pPr>
            <w:r>
              <w:rPr>
                <w:color w:val="000000"/>
                <w:sz w:val="19"/>
              </w:rPr>
              <w:t>Shared authorization and alignment artifact for project sponsors and teams.</w:t>
            </w:r>
          </w:p>
        </w:tc>
      </w:tr>
      <w:tr w:rsidR="005536ED" w14:paraId="47C96B92" w14:textId="77777777">
        <w:trPr>
          <w:cantSplit/>
          <w:jc w:val="center"/>
        </w:trPr>
        <w:tc>
          <w:tcPr>
            <w:tcW w:w="576" w:type="dxa"/>
            <w:shd w:val="clear" w:color="auto" w:fill="EAF1F8"/>
            <w:tcMar>
              <w:top w:w="70" w:type="dxa"/>
              <w:left w:w="90" w:type="dxa"/>
              <w:bottom w:w="70" w:type="dxa"/>
              <w:right w:w="90" w:type="dxa"/>
            </w:tcMar>
            <w:vAlign w:val="center"/>
          </w:tcPr>
          <w:p w14:paraId="29AD920B" w14:textId="77777777" w:rsidR="005536ED" w:rsidRDefault="00995636">
            <w:pPr>
              <w:spacing w:after="0" w:line="240" w:lineRule="auto"/>
            </w:pPr>
            <w:r>
              <w:rPr>
                <w:b/>
                <w:color w:val="000000"/>
                <w:sz w:val="19"/>
              </w:rPr>
              <w:t>3</w:t>
            </w:r>
          </w:p>
        </w:tc>
        <w:tc>
          <w:tcPr>
            <w:tcW w:w="2880" w:type="dxa"/>
            <w:shd w:val="clear" w:color="auto" w:fill="EAF1F8"/>
            <w:tcMar>
              <w:top w:w="70" w:type="dxa"/>
              <w:left w:w="90" w:type="dxa"/>
              <w:bottom w:w="70" w:type="dxa"/>
              <w:right w:w="90" w:type="dxa"/>
            </w:tcMar>
            <w:vAlign w:val="center"/>
          </w:tcPr>
          <w:p w14:paraId="02C8692C" w14:textId="77777777" w:rsidR="005536ED" w:rsidRDefault="00995636">
            <w:pPr>
              <w:spacing w:after="0" w:line="240" w:lineRule="auto"/>
            </w:pPr>
            <w:r>
              <w:rPr>
                <w:color w:val="000000"/>
                <w:sz w:val="19"/>
              </w:rPr>
              <w:t>Project Change Request</w:t>
            </w:r>
          </w:p>
        </w:tc>
        <w:tc>
          <w:tcPr>
            <w:tcW w:w="6624" w:type="dxa"/>
            <w:shd w:val="clear" w:color="auto" w:fill="EAF1F8"/>
            <w:tcMar>
              <w:top w:w="70" w:type="dxa"/>
              <w:left w:w="90" w:type="dxa"/>
              <w:bottom w:w="70" w:type="dxa"/>
              <w:right w:w="90" w:type="dxa"/>
            </w:tcMar>
            <w:vAlign w:val="center"/>
          </w:tcPr>
          <w:p w14:paraId="5D7760CC" w14:textId="77777777" w:rsidR="005536ED" w:rsidRDefault="00995636">
            <w:pPr>
              <w:spacing w:after="0" w:line="240" w:lineRule="auto"/>
            </w:pPr>
            <w:r>
              <w:rPr>
                <w:color w:val="000000"/>
                <w:sz w:val="19"/>
              </w:rPr>
              <w:t>Provides a clear mechanism for documenting and evaluating significant project changes.</w:t>
            </w:r>
          </w:p>
        </w:tc>
      </w:tr>
      <w:tr w:rsidR="005536ED" w14:paraId="5AC1490C" w14:textId="77777777">
        <w:trPr>
          <w:cantSplit/>
          <w:jc w:val="center"/>
        </w:trPr>
        <w:tc>
          <w:tcPr>
            <w:tcW w:w="576" w:type="dxa"/>
            <w:shd w:val="clear" w:color="auto" w:fill="FFFFFF"/>
            <w:tcMar>
              <w:top w:w="70" w:type="dxa"/>
              <w:left w:w="90" w:type="dxa"/>
              <w:bottom w:w="70" w:type="dxa"/>
              <w:right w:w="90" w:type="dxa"/>
            </w:tcMar>
            <w:vAlign w:val="center"/>
          </w:tcPr>
          <w:p w14:paraId="15309B61" w14:textId="77777777" w:rsidR="005536ED" w:rsidRDefault="00995636">
            <w:pPr>
              <w:spacing w:after="0" w:line="240" w:lineRule="auto"/>
            </w:pPr>
            <w:r>
              <w:rPr>
                <w:b/>
                <w:color w:val="000000"/>
                <w:sz w:val="19"/>
              </w:rPr>
              <w:t>4</w:t>
            </w:r>
          </w:p>
        </w:tc>
        <w:tc>
          <w:tcPr>
            <w:tcW w:w="2880" w:type="dxa"/>
            <w:shd w:val="clear" w:color="auto" w:fill="FFFFFF"/>
            <w:tcMar>
              <w:top w:w="70" w:type="dxa"/>
              <w:left w:w="90" w:type="dxa"/>
              <w:bottom w:w="70" w:type="dxa"/>
              <w:right w:w="90" w:type="dxa"/>
            </w:tcMar>
            <w:vAlign w:val="center"/>
          </w:tcPr>
          <w:p w14:paraId="04C59BD4" w14:textId="77777777" w:rsidR="005536ED" w:rsidRDefault="00995636">
            <w:pPr>
              <w:spacing w:after="0" w:line="240" w:lineRule="auto"/>
            </w:pPr>
            <w:r>
              <w:rPr>
                <w:color w:val="000000"/>
                <w:sz w:val="19"/>
              </w:rPr>
              <w:t>Project Communication Plan</w:t>
            </w:r>
          </w:p>
        </w:tc>
        <w:tc>
          <w:tcPr>
            <w:tcW w:w="6624" w:type="dxa"/>
            <w:shd w:val="clear" w:color="auto" w:fill="FFFFFF"/>
            <w:tcMar>
              <w:top w:w="70" w:type="dxa"/>
              <w:left w:w="90" w:type="dxa"/>
              <w:bottom w:w="70" w:type="dxa"/>
              <w:right w:w="90" w:type="dxa"/>
            </w:tcMar>
            <w:vAlign w:val="center"/>
          </w:tcPr>
          <w:p w14:paraId="2BF7C159" w14:textId="77777777" w:rsidR="005536ED" w:rsidRDefault="00995636">
            <w:pPr>
              <w:spacing w:after="0" w:line="240" w:lineRule="auto"/>
            </w:pPr>
            <w:r>
              <w:rPr>
                <w:color w:val="000000"/>
                <w:sz w:val="19"/>
              </w:rPr>
              <w:t>Supports stakeholder communication planning and can be used collaboratively with project teams.</w:t>
            </w:r>
          </w:p>
        </w:tc>
      </w:tr>
      <w:tr w:rsidR="005536ED" w14:paraId="6D22BE53" w14:textId="77777777">
        <w:trPr>
          <w:cantSplit/>
          <w:jc w:val="center"/>
        </w:trPr>
        <w:tc>
          <w:tcPr>
            <w:tcW w:w="576" w:type="dxa"/>
            <w:shd w:val="clear" w:color="auto" w:fill="EAF1F8"/>
            <w:tcMar>
              <w:top w:w="70" w:type="dxa"/>
              <w:left w:w="90" w:type="dxa"/>
              <w:bottom w:w="70" w:type="dxa"/>
              <w:right w:w="90" w:type="dxa"/>
            </w:tcMar>
            <w:vAlign w:val="center"/>
          </w:tcPr>
          <w:p w14:paraId="441C49C5" w14:textId="77777777" w:rsidR="005536ED" w:rsidRDefault="00995636">
            <w:pPr>
              <w:spacing w:after="0" w:line="240" w:lineRule="auto"/>
            </w:pPr>
            <w:r>
              <w:rPr>
                <w:b/>
                <w:color w:val="000000"/>
                <w:sz w:val="19"/>
              </w:rPr>
              <w:t>5</w:t>
            </w:r>
          </w:p>
        </w:tc>
        <w:tc>
          <w:tcPr>
            <w:tcW w:w="2880" w:type="dxa"/>
            <w:shd w:val="clear" w:color="auto" w:fill="EAF1F8"/>
            <w:tcMar>
              <w:top w:w="70" w:type="dxa"/>
              <w:left w:w="90" w:type="dxa"/>
              <w:bottom w:w="70" w:type="dxa"/>
              <w:right w:w="90" w:type="dxa"/>
            </w:tcMar>
            <w:vAlign w:val="center"/>
          </w:tcPr>
          <w:p w14:paraId="0C46E070" w14:textId="77777777" w:rsidR="005536ED" w:rsidRDefault="00995636">
            <w:pPr>
              <w:spacing w:after="0" w:line="240" w:lineRule="auto"/>
            </w:pPr>
            <w:r>
              <w:rPr>
                <w:color w:val="000000"/>
                <w:sz w:val="19"/>
              </w:rPr>
              <w:t>Lessons Learned</w:t>
            </w:r>
          </w:p>
        </w:tc>
        <w:tc>
          <w:tcPr>
            <w:tcW w:w="6624" w:type="dxa"/>
            <w:shd w:val="clear" w:color="auto" w:fill="EAF1F8"/>
            <w:tcMar>
              <w:top w:w="70" w:type="dxa"/>
              <w:left w:w="90" w:type="dxa"/>
              <w:bottom w:w="70" w:type="dxa"/>
              <w:right w:w="90" w:type="dxa"/>
            </w:tcMar>
            <w:vAlign w:val="center"/>
          </w:tcPr>
          <w:p w14:paraId="161CE24F" w14:textId="77777777" w:rsidR="005536ED" w:rsidRDefault="00995636">
            <w:pPr>
              <w:spacing w:after="0" w:line="240" w:lineRule="auto"/>
            </w:pPr>
            <w:r>
              <w:rPr>
                <w:color w:val="000000"/>
                <w:sz w:val="19"/>
              </w:rPr>
              <w:t>Encourages reflection and organizational learning.</w:t>
            </w:r>
          </w:p>
        </w:tc>
      </w:tr>
    </w:tbl>
    <w:p w14:paraId="68EC56E2" w14:textId="77777777" w:rsidR="005536ED" w:rsidRDefault="005536ED">
      <w:pPr>
        <w:keepLines/>
        <w:spacing w:after="40"/>
      </w:pPr>
    </w:p>
    <w:p w14:paraId="4DCE091F" w14:textId="77777777" w:rsidR="005536ED" w:rsidRDefault="00995636">
      <w:pPr>
        <w:pStyle w:val="Heading3"/>
        <w:spacing w:before="140" w:after="60"/>
      </w:pPr>
      <w:r>
        <w:rPr>
          <w:rFonts w:ascii="Arial" w:hAnsi="Arial"/>
          <w:color w:val="FF5F05"/>
          <w:sz w:val="23"/>
        </w:rPr>
        <w:lastRenderedPageBreak/>
        <w:t>Internal IT EPMO-managed templates</w:t>
      </w:r>
    </w:p>
    <w:p w14:paraId="7440CF1D" w14:textId="77777777" w:rsidR="005536ED" w:rsidRDefault="00995636">
      <w:pPr>
        <w:pStyle w:val="ListBullet"/>
        <w:keepLines/>
        <w:spacing w:after="40"/>
      </w:pPr>
      <w:r>
        <w:t>Project Intake / Engagement Assessment</w:t>
      </w:r>
    </w:p>
    <w:p w14:paraId="7556781A" w14:textId="77777777" w:rsidR="005536ED" w:rsidRDefault="00995636">
      <w:pPr>
        <w:pStyle w:val="ListBullet"/>
        <w:keepLines/>
        <w:spacing w:after="40"/>
      </w:pPr>
      <w:r>
        <w:t>Project Plan</w:t>
      </w:r>
    </w:p>
    <w:p w14:paraId="114A854B" w14:textId="77777777" w:rsidR="005536ED" w:rsidRDefault="00995636">
      <w:pPr>
        <w:pStyle w:val="ListBullet"/>
        <w:keepLines/>
        <w:spacing w:after="40"/>
      </w:pPr>
      <w:r>
        <w:t>Project Team Roles &amp; Responsibilities</w:t>
      </w:r>
    </w:p>
    <w:p w14:paraId="72E84DDC" w14:textId="77777777" w:rsidR="005536ED" w:rsidRDefault="00995636">
      <w:pPr>
        <w:pStyle w:val="ListBullet"/>
        <w:keepLines/>
        <w:spacing w:after="40"/>
      </w:pPr>
      <w:r>
        <w:t>Stakeholder Analysis</w:t>
      </w:r>
    </w:p>
    <w:p w14:paraId="54FFD2ED" w14:textId="77777777" w:rsidR="005536ED" w:rsidRDefault="00995636">
      <w:pPr>
        <w:pStyle w:val="ListBullet"/>
        <w:keepLines/>
        <w:spacing w:after="40"/>
      </w:pPr>
      <w:r>
        <w:t>RAID Log</w:t>
      </w:r>
    </w:p>
    <w:p w14:paraId="754BBE6A" w14:textId="77777777" w:rsidR="005536ED" w:rsidRDefault="00995636">
      <w:pPr>
        <w:pStyle w:val="ListBullet"/>
        <w:keepLines/>
        <w:spacing w:after="40"/>
      </w:pPr>
      <w:r>
        <w:t>Risk Register</w:t>
      </w:r>
    </w:p>
    <w:p w14:paraId="75D4CD0F" w14:textId="77777777" w:rsidR="005536ED" w:rsidRDefault="00995636">
      <w:pPr>
        <w:pStyle w:val="ListBullet"/>
        <w:keepLines/>
        <w:spacing w:after="40"/>
      </w:pPr>
      <w:r>
        <w:t>Decision Log</w:t>
      </w:r>
    </w:p>
    <w:p w14:paraId="7FCBAFA8" w14:textId="77777777" w:rsidR="005536ED" w:rsidRDefault="00995636">
      <w:pPr>
        <w:pStyle w:val="ListBullet"/>
        <w:keepLines/>
        <w:spacing w:after="40"/>
      </w:pPr>
      <w:r>
        <w:t>Project Milestone Plan</w:t>
      </w:r>
    </w:p>
    <w:p w14:paraId="441EBFEF" w14:textId="77777777" w:rsidR="005536ED" w:rsidRDefault="00995636">
      <w:pPr>
        <w:pStyle w:val="ListBullet"/>
        <w:keepLines/>
        <w:spacing w:after="40"/>
      </w:pPr>
      <w:r>
        <w:t>Project Status Brief</w:t>
      </w:r>
    </w:p>
    <w:p w14:paraId="6AB6100F" w14:textId="77777777" w:rsidR="005536ED" w:rsidRDefault="00995636">
      <w:pPr>
        <w:pStyle w:val="ListBullet"/>
        <w:keepLines/>
        <w:spacing w:after="40"/>
      </w:pPr>
      <w:r>
        <w:t>Project Health Assessment</w:t>
      </w:r>
    </w:p>
    <w:p w14:paraId="6593004A" w14:textId="77777777" w:rsidR="005536ED" w:rsidRDefault="00995636">
      <w:pPr>
        <w:pStyle w:val="ListBullet"/>
        <w:keepLines/>
        <w:spacing w:after="40"/>
      </w:pPr>
      <w:r>
        <w:t>Project Recovery Plan</w:t>
      </w:r>
    </w:p>
    <w:p w14:paraId="537F05DA" w14:textId="77777777" w:rsidR="005536ED" w:rsidRDefault="00995636">
      <w:pPr>
        <w:pStyle w:val="ListBullet"/>
        <w:keepLines/>
        <w:spacing w:after="40"/>
      </w:pPr>
      <w:r>
        <w:t>Project Closure Checklist</w:t>
      </w:r>
    </w:p>
    <w:p w14:paraId="4B105669" w14:textId="77777777" w:rsidR="005536ED" w:rsidRDefault="00995636">
      <w:pPr>
        <w:pStyle w:val="ListBullet"/>
        <w:keepLines/>
        <w:spacing w:after="40"/>
      </w:pPr>
      <w:r>
        <w:t>Project Summary</w:t>
      </w:r>
    </w:p>
    <w:tbl>
      <w:tblPr>
        <w:tblW w:w="0" w:type="auto"/>
        <w:jc w:val="center"/>
        <w:tblLook w:val="04A0" w:firstRow="1" w:lastRow="0" w:firstColumn="1" w:lastColumn="0" w:noHBand="0" w:noVBand="1"/>
        <w:tblCaption w:val="Internal sharing guidance"/>
        <w:tblDescription w:val="Guidance clarifying that internal tools may be shared when appropriate."/>
      </w:tblPr>
      <w:tblGrid>
        <w:gridCol w:w="10368"/>
      </w:tblGrid>
      <w:tr w:rsidR="005536ED" w14:paraId="5A43D064" w14:textId="77777777">
        <w:trPr>
          <w:cantSplit/>
          <w:jc w:val="center"/>
        </w:trPr>
        <w:tc>
          <w:tcPr>
            <w:tcW w:w="10368" w:type="dxa"/>
            <w:shd w:val="clear" w:color="auto" w:fill="FFF0E8"/>
            <w:tcMar>
              <w:top w:w="70" w:type="dxa"/>
              <w:left w:w="90" w:type="dxa"/>
              <w:bottom w:w="70" w:type="dxa"/>
              <w:right w:w="90" w:type="dxa"/>
            </w:tcMar>
          </w:tcPr>
          <w:p w14:paraId="4CCFC84B" w14:textId="77777777" w:rsidR="005536ED" w:rsidRDefault="00995636">
            <w:r>
              <w:rPr>
                <w:b/>
                <w:color w:val="13294B"/>
                <w:sz w:val="19"/>
              </w:rPr>
              <w:t xml:space="preserve">Internal does not mean confidential  </w:t>
            </w:r>
            <w:r>
              <w:rPr>
                <w:sz w:val="19"/>
              </w:rPr>
              <w:t>Internal tools may be shared with sponsors, project teams, stakeholders, or leadership when appropriate. They are simply not offered as general self-service downloads on the public IT EPMO website.</w:t>
            </w:r>
          </w:p>
        </w:tc>
      </w:tr>
    </w:tbl>
    <w:p w14:paraId="769E82C9" w14:textId="77777777" w:rsidR="005536ED" w:rsidRDefault="005536ED">
      <w:pPr>
        <w:keepLines/>
        <w:spacing w:after="60"/>
      </w:pPr>
    </w:p>
    <w:p w14:paraId="3A0C5FE4" w14:textId="77777777" w:rsidR="005536ED" w:rsidRDefault="00995636">
      <w:pPr>
        <w:keepLines/>
      </w:pPr>
      <w:r>
        <w:br w:type="page"/>
      </w:r>
    </w:p>
    <w:p w14:paraId="07C785DF" w14:textId="77777777" w:rsidR="005536ED" w:rsidRDefault="00995636">
      <w:pPr>
        <w:pStyle w:val="Heading2"/>
        <w:spacing w:before="240"/>
      </w:pPr>
      <w:r>
        <w:rPr>
          <w:rFonts w:ascii="Arial" w:hAnsi="Arial"/>
          <w:sz w:val="30"/>
        </w:rPr>
        <w:lastRenderedPageBreak/>
        <w:t>11. Template Governance</w:t>
      </w:r>
    </w:p>
    <w:p w14:paraId="0C677FE6" w14:textId="77777777" w:rsidR="005536ED" w:rsidRDefault="00995636">
      <w:pPr>
        <w:keepLines/>
      </w:pPr>
      <w:r>
        <w:t>The IT EPMO owns the toolkit as a managed product. Individual templates should have clear ownership, versioning, and review expectations so that outdated documents do not remain in circulation.</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Template governance standards"/>
        <w:tblDescription w:val="Governance elements and standards for maintaining the toolkit."/>
      </w:tblPr>
      <w:tblGrid>
        <w:gridCol w:w="2736"/>
        <w:gridCol w:w="7344"/>
      </w:tblGrid>
      <w:tr w:rsidR="005536ED" w14:paraId="759BAD72" w14:textId="77777777">
        <w:trPr>
          <w:cantSplit/>
          <w:tblHeader/>
          <w:jc w:val="center"/>
        </w:trPr>
        <w:tc>
          <w:tcPr>
            <w:tcW w:w="2736" w:type="dxa"/>
            <w:shd w:val="clear" w:color="auto" w:fill="13294B"/>
            <w:tcMar>
              <w:top w:w="70" w:type="dxa"/>
              <w:left w:w="90" w:type="dxa"/>
              <w:bottom w:w="70" w:type="dxa"/>
              <w:right w:w="90" w:type="dxa"/>
            </w:tcMar>
            <w:vAlign w:val="center"/>
          </w:tcPr>
          <w:p w14:paraId="79A263C2" w14:textId="77777777" w:rsidR="005536ED" w:rsidRDefault="00995636">
            <w:pPr>
              <w:spacing w:after="0" w:line="240" w:lineRule="auto"/>
              <w:jc w:val="center"/>
            </w:pPr>
            <w:r>
              <w:rPr>
                <w:b/>
                <w:color w:val="FFFFFF"/>
                <w:sz w:val="19"/>
              </w:rPr>
              <w:t>Governance Element</w:t>
            </w:r>
          </w:p>
        </w:tc>
        <w:tc>
          <w:tcPr>
            <w:tcW w:w="7344" w:type="dxa"/>
            <w:shd w:val="clear" w:color="auto" w:fill="13294B"/>
            <w:tcMar>
              <w:top w:w="70" w:type="dxa"/>
              <w:left w:w="90" w:type="dxa"/>
              <w:bottom w:w="70" w:type="dxa"/>
              <w:right w:w="90" w:type="dxa"/>
            </w:tcMar>
            <w:vAlign w:val="center"/>
          </w:tcPr>
          <w:p w14:paraId="65D9F512" w14:textId="77777777" w:rsidR="005536ED" w:rsidRDefault="00995636">
            <w:pPr>
              <w:spacing w:after="0" w:line="240" w:lineRule="auto"/>
              <w:jc w:val="center"/>
            </w:pPr>
            <w:r>
              <w:rPr>
                <w:b/>
                <w:color w:val="FFFFFF"/>
                <w:sz w:val="19"/>
              </w:rPr>
              <w:t>Standard</w:t>
            </w:r>
          </w:p>
        </w:tc>
      </w:tr>
      <w:tr w:rsidR="005536ED" w14:paraId="3F399D18" w14:textId="77777777">
        <w:trPr>
          <w:cantSplit/>
          <w:jc w:val="center"/>
        </w:trPr>
        <w:tc>
          <w:tcPr>
            <w:tcW w:w="2736" w:type="dxa"/>
            <w:shd w:val="clear" w:color="auto" w:fill="EAF1F8"/>
            <w:tcMar>
              <w:top w:w="70" w:type="dxa"/>
              <w:left w:w="90" w:type="dxa"/>
              <w:bottom w:w="70" w:type="dxa"/>
              <w:right w:w="90" w:type="dxa"/>
            </w:tcMar>
            <w:vAlign w:val="center"/>
          </w:tcPr>
          <w:p w14:paraId="7059DC8E" w14:textId="77777777" w:rsidR="005536ED" w:rsidRDefault="00995636">
            <w:pPr>
              <w:spacing w:after="0" w:line="240" w:lineRule="auto"/>
            </w:pPr>
            <w:r>
              <w:rPr>
                <w:b/>
                <w:color w:val="000000"/>
                <w:sz w:val="19"/>
              </w:rPr>
              <w:t>Template Owner</w:t>
            </w:r>
          </w:p>
        </w:tc>
        <w:tc>
          <w:tcPr>
            <w:tcW w:w="7344" w:type="dxa"/>
            <w:shd w:val="clear" w:color="auto" w:fill="EAF1F8"/>
            <w:tcMar>
              <w:top w:w="70" w:type="dxa"/>
              <w:left w:w="90" w:type="dxa"/>
              <w:bottom w:w="70" w:type="dxa"/>
              <w:right w:w="90" w:type="dxa"/>
            </w:tcMar>
            <w:vAlign w:val="center"/>
          </w:tcPr>
          <w:p w14:paraId="426F3463" w14:textId="77777777" w:rsidR="005536ED" w:rsidRDefault="00995636">
            <w:pPr>
              <w:spacing w:after="0" w:line="240" w:lineRule="auto"/>
            </w:pPr>
            <w:r>
              <w:rPr>
                <w:color w:val="000000"/>
                <w:sz w:val="19"/>
              </w:rPr>
              <w:t>IT EPMO unless another owner is explicitly designated.</w:t>
            </w:r>
          </w:p>
        </w:tc>
      </w:tr>
      <w:tr w:rsidR="005536ED" w14:paraId="2186E7C5" w14:textId="77777777">
        <w:trPr>
          <w:cantSplit/>
          <w:jc w:val="center"/>
        </w:trPr>
        <w:tc>
          <w:tcPr>
            <w:tcW w:w="2736" w:type="dxa"/>
            <w:shd w:val="clear" w:color="auto" w:fill="FFFFFF"/>
            <w:tcMar>
              <w:top w:w="70" w:type="dxa"/>
              <w:left w:w="90" w:type="dxa"/>
              <w:bottom w:w="70" w:type="dxa"/>
              <w:right w:w="90" w:type="dxa"/>
            </w:tcMar>
            <w:vAlign w:val="center"/>
          </w:tcPr>
          <w:p w14:paraId="204C8779" w14:textId="77777777" w:rsidR="005536ED" w:rsidRDefault="00995636">
            <w:pPr>
              <w:spacing w:after="0" w:line="240" w:lineRule="auto"/>
            </w:pPr>
            <w:r>
              <w:rPr>
                <w:b/>
                <w:color w:val="000000"/>
                <w:sz w:val="19"/>
              </w:rPr>
              <w:t>Versioning</w:t>
            </w:r>
          </w:p>
        </w:tc>
        <w:tc>
          <w:tcPr>
            <w:tcW w:w="7344" w:type="dxa"/>
            <w:shd w:val="clear" w:color="auto" w:fill="FFFFFF"/>
            <w:tcMar>
              <w:top w:w="70" w:type="dxa"/>
              <w:left w:w="90" w:type="dxa"/>
              <w:bottom w:w="70" w:type="dxa"/>
              <w:right w:w="90" w:type="dxa"/>
            </w:tcMar>
            <w:vAlign w:val="center"/>
          </w:tcPr>
          <w:p w14:paraId="32F5FA0F" w14:textId="77777777" w:rsidR="005536ED" w:rsidRDefault="00995636">
            <w:pPr>
              <w:spacing w:after="0" w:line="240" w:lineRule="auto"/>
            </w:pPr>
            <w:r>
              <w:rPr>
                <w:color w:val="000000"/>
                <w:sz w:val="19"/>
              </w:rPr>
              <w:t>Published templates use a simple Version x.y convention. Internal controlled copies retain Revision History.</w:t>
            </w:r>
          </w:p>
        </w:tc>
      </w:tr>
      <w:tr w:rsidR="005536ED" w14:paraId="309CEA84" w14:textId="77777777">
        <w:trPr>
          <w:cantSplit/>
          <w:jc w:val="center"/>
        </w:trPr>
        <w:tc>
          <w:tcPr>
            <w:tcW w:w="2736" w:type="dxa"/>
            <w:shd w:val="clear" w:color="auto" w:fill="EAF1F8"/>
            <w:tcMar>
              <w:top w:w="70" w:type="dxa"/>
              <w:left w:w="90" w:type="dxa"/>
              <w:bottom w:w="70" w:type="dxa"/>
              <w:right w:w="90" w:type="dxa"/>
            </w:tcMar>
            <w:vAlign w:val="center"/>
          </w:tcPr>
          <w:p w14:paraId="4F762DA2" w14:textId="77777777" w:rsidR="005536ED" w:rsidRDefault="00995636">
            <w:pPr>
              <w:spacing w:after="0" w:line="240" w:lineRule="auto"/>
            </w:pPr>
            <w:r>
              <w:rPr>
                <w:b/>
                <w:color w:val="000000"/>
                <w:sz w:val="19"/>
              </w:rPr>
              <w:t>Review Cycle</w:t>
            </w:r>
          </w:p>
        </w:tc>
        <w:tc>
          <w:tcPr>
            <w:tcW w:w="7344" w:type="dxa"/>
            <w:shd w:val="clear" w:color="auto" w:fill="EAF1F8"/>
            <w:tcMar>
              <w:top w:w="70" w:type="dxa"/>
              <w:left w:w="90" w:type="dxa"/>
              <w:bottom w:w="70" w:type="dxa"/>
              <w:right w:w="90" w:type="dxa"/>
            </w:tcMar>
            <w:vAlign w:val="center"/>
          </w:tcPr>
          <w:p w14:paraId="03C17B1E" w14:textId="77777777" w:rsidR="005536ED" w:rsidRDefault="00995636">
            <w:pPr>
              <w:spacing w:after="0" w:line="240" w:lineRule="auto"/>
            </w:pPr>
            <w:r>
              <w:rPr>
                <w:color w:val="000000"/>
                <w:sz w:val="19"/>
              </w:rPr>
              <w:t>Review at least annually and sooner when delivery practices, systems, policy, or IT EPMO standards materially change.</w:t>
            </w:r>
          </w:p>
        </w:tc>
      </w:tr>
      <w:tr w:rsidR="005536ED" w14:paraId="2DCEDB37" w14:textId="77777777">
        <w:trPr>
          <w:cantSplit/>
          <w:jc w:val="center"/>
        </w:trPr>
        <w:tc>
          <w:tcPr>
            <w:tcW w:w="2736" w:type="dxa"/>
            <w:shd w:val="clear" w:color="auto" w:fill="FFFFFF"/>
            <w:tcMar>
              <w:top w:w="70" w:type="dxa"/>
              <w:left w:w="90" w:type="dxa"/>
              <w:bottom w:w="70" w:type="dxa"/>
              <w:right w:w="90" w:type="dxa"/>
            </w:tcMar>
            <w:vAlign w:val="center"/>
          </w:tcPr>
          <w:p w14:paraId="0EDDA1C6" w14:textId="77777777" w:rsidR="005536ED" w:rsidRDefault="00995636">
            <w:pPr>
              <w:spacing w:after="0" w:line="240" w:lineRule="auto"/>
            </w:pPr>
            <w:r>
              <w:rPr>
                <w:b/>
                <w:color w:val="000000"/>
                <w:sz w:val="19"/>
              </w:rPr>
              <w:t>Public/Internal Designation</w:t>
            </w:r>
          </w:p>
        </w:tc>
        <w:tc>
          <w:tcPr>
            <w:tcW w:w="7344" w:type="dxa"/>
            <w:shd w:val="clear" w:color="auto" w:fill="FFFFFF"/>
            <w:tcMar>
              <w:top w:w="70" w:type="dxa"/>
              <w:left w:w="90" w:type="dxa"/>
              <w:bottom w:w="70" w:type="dxa"/>
              <w:right w:w="90" w:type="dxa"/>
            </w:tcMar>
            <w:vAlign w:val="center"/>
          </w:tcPr>
          <w:p w14:paraId="6793D7E8" w14:textId="77777777" w:rsidR="005536ED" w:rsidRDefault="00995636">
            <w:pPr>
              <w:spacing w:after="0" w:line="240" w:lineRule="auto"/>
            </w:pPr>
            <w:r>
              <w:rPr>
                <w:color w:val="000000"/>
                <w:sz w:val="19"/>
              </w:rPr>
              <w:t>Each template should have a documented audience designation.</w:t>
            </w:r>
          </w:p>
        </w:tc>
      </w:tr>
      <w:tr w:rsidR="005536ED" w14:paraId="21069D77" w14:textId="77777777">
        <w:trPr>
          <w:cantSplit/>
          <w:jc w:val="center"/>
        </w:trPr>
        <w:tc>
          <w:tcPr>
            <w:tcW w:w="2736" w:type="dxa"/>
            <w:shd w:val="clear" w:color="auto" w:fill="EAF1F8"/>
            <w:tcMar>
              <w:top w:w="70" w:type="dxa"/>
              <w:left w:w="90" w:type="dxa"/>
              <w:bottom w:w="70" w:type="dxa"/>
              <w:right w:w="90" w:type="dxa"/>
            </w:tcMar>
            <w:vAlign w:val="center"/>
          </w:tcPr>
          <w:p w14:paraId="73BC9116" w14:textId="77777777" w:rsidR="005536ED" w:rsidRDefault="00995636">
            <w:pPr>
              <w:spacing w:after="0" w:line="240" w:lineRule="auto"/>
            </w:pPr>
            <w:r>
              <w:rPr>
                <w:b/>
                <w:color w:val="000000"/>
                <w:sz w:val="19"/>
              </w:rPr>
              <w:t>Retirement</w:t>
            </w:r>
          </w:p>
        </w:tc>
        <w:tc>
          <w:tcPr>
            <w:tcW w:w="7344" w:type="dxa"/>
            <w:shd w:val="clear" w:color="auto" w:fill="EAF1F8"/>
            <w:tcMar>
              <w:top w:w="70" w:type="dxa"/>
              <w:left w:w="90" w:type="dxa"/>
              <w:bottom w:w="70" w:type="dxa"/>
              <w:right w:w="90" w:type="dxa"/>
            </w:tcMar>
            <w:vAlign w:val="center"/>
          </w:tcPr>
          <w:p w14:paraId="2416FD78" w14:textId="77777777" w:rsidR="005536ED" w:rsidRDefault="00995636">
            <w:pPr>
              <w:spacing w:after="0" w:line="240" w:lineRule="auto"/>
            </w:pPr>
            <w:r>
              <w:rPr>
                <w:color w:val="000000"/>
                <w:sz w:val="19"/>
              </w:rPr>
              <w:t>Superseded templates should be removed from active locations and marked retired to prevent accidental reuse.</w:t>
            </w:r>
          </w:p>
        </w:tc>
      </w:tr>
      <w:tr w:rsidR="005536ED" w14:paraId="3E68D28D" w14:textId="77777777">
        <w:trPr>
          <w:cantSplit/>
          <w:jc w:val="center"/>
        </w:trPr>
        <w:tc>
          <w:tcPr>
            <w:tcW w:w="2736" w:type="dxa"/>
            <w:shd w:val="clear" w:color="auto" w:fill="FFFFFF"/>
            <w:tcMar>
              <w:top w:w="70" w:type="dxa"/>
              <w:left w:w="90" w:type="dxa"/>
              <w:bottom w:w="70" w:type="dxa"/>
              <w:right w:w="90" w:type="dxa"/>
            </w:tcMar>
            <w:vAlign w:val="center"/>
          </w:tcPr>
          <w:p w14:paraId="15D3B2E7" w14:textId="77777777" w:rsidR="005536ED" w:rsidRDefault="00995636">
            <w:pPr>
              <w:spacing w:after="0" w:line="240" w:lineRule="auto"/>
            </w:pPr>
            <w:r>
              <w:rPr>
                <w:b/>
                <w:color w:val="000000"/>
                <w:sz w:val="19"/>
              </w:rPr>
              <w:t>System Consistency</w:t>
            </w:r>
          </w:p>
        </w:tc>
        <w:tc>
          <w:tcPr>
            <w:tcW w:w="7344" w:type="dxa"/>
            <w:shd w:val="clear" w:color="auto" w:fill="FFFFFF"/>
            <w:tcMar>
              <w:top w:w="70" w:type="dxa"/>
              <w:left w:w="90" w:type="dxa"/>
              <w:bottom w:w="70" w:type="dxa"/>
              <w:right w:w="90" w:type="dxa"/>
            </w:tcMar>
            <w:vAlign w:val="center"/>
          </w:tcPr>
          <w:p w14:paraId="75830522" w14:textId="77777777" w:rsidR="005536ED" w:rsidRDefault="00995636">
            <w:pPr>
              <w:spacing w:after="0" w:line="240" w:lineRule="auto"/>
            </w:pPr>
            <w:r>
              <w:rPr>
                <w:color w:val="000000"/>
                <w:sz w:val="19"/>
              </w:rPr>
              <w:t>Templates should use the same IT EPMO visual language, terminology, and framework names.</w:t>
            </w:r>
          </w:p>
        </w:tc>
      </w:tr>
    </w:tbl>
    <w:p w14:paraId="566245F6" w14:textId="77777777" w:rsidR="005536ED" w:rsidRDefault="005536ED">
      <w:pPr>
        <w:keepLines/>
        <w:spacing w:after="40"/>
      </w:pPr>
    </w:p>
    <w:p w14:paraId="1322C6EF" w14:textId="77777777" w:rsidR="005536ED" w:rsidRDefault="00995636">
      <w:pPr>
        <w:pStyle w:val="Heading3"/>
        <w:spacing w:before="140" w:after="60"/>
      </w:pPr>
      <w:r>
        <w:rPr>
          <w:rFonts w:ascii="Arial" w:hAnsi="Arial"/>
          <w:color w:val="FF5F05"/>
          <w:sz w:val="23"/>
        </w:rPr>
        <w:t>Document control for each template</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Template document control"/>
        <w:tblDescription w:val="Document control fields and examples for toolkit templates."/>
      </w:tblPr>
      <w:tblGrid>
        <w:gridCol w:w="3168"/>
        <w:gridCol w:w="6912"/>
      </w:tblGrid>
      <w:tr w:rsidR="005536ED" w14:paraId="29E23931" w14:textId="77777777">
        <w:trPr>
          <w:cantSplit/>
          <w:tblHeader/>
          <w:jc w:val="center"/>
        </w:trPr>
        <w:tc>
          <w:tcPr>
            <w:tcW w:w="3168" w:type="dxa"/>
            <w:shd w:val="clear" w:color="auto" w:fill="13294B"/>
            <w:tcMar>
              <w:top w:w="70" w:type="dxa"/>
              <w:left w:w="90" w:type="dxa"/>
              <w:bottom w:w="70" w:type="dxa"/>
              <w:right w:w="90" w:type="dxa"/>
            </w:tcMar>
            <w:vAlign w:val="center"/>
          </w:tcPr>
          <w:p w14:paraId="38368D20" w14:textId="77777777" w:rsidR="005536ED" w:rsidRDefault="00995636">
            <w:pPr>
              <w:spacing w:after="0" w:line="240" w:lineRule="auto"/>
              <w:jc w:val="center"/>
            </w:pPr>
            <w:r>
              <w:rPr>
                <w:b/>
                <w:color w:val="FFFFFF"/>
                <w:sz w:val="19"/>
              </w:rPr>
              <w:t>Control Field</w:t>
            </w:r>
          </w:p>
        </w:tc>
        <w:tc>
          <w:tcPr>
            <w:tcW w:w="6912" w:type="dxa"/>
            <w:shd w:val="clear" w:color="auto" w:fill="13294B"/>
            <w:tcMar>
              <w:top w:w="70" w:type="dxa"/>
              <w:left w:w="90" w:type="dxa"/>
              <w:bottom w:w="70" w:type="dxa"/>
              <w:right w:w="90" w:type="dxa"/>
            </w:tcMar>
            <w:vAlign w:val="center"/>
          </w:tcPr>
          <w:p w14:paraId="1FD0D759" w14:textId="77777777" w:rsidR="005536ED" w:rsidRDefault="00995636">
            <w:pPr>
              <w:spacing w:after="0" w:line="240" w:lineRule="auto"/>
              <w:jc w:val="center"/>
            </w:pPr>
            <w:r>
              <w:rPr>
                <w:b/>
                <w:color w:val="FFFFFF"/>
                <w:sz w:val="19"/>
              </w:rPr>
              <w:t>Example</w:t>
            </w:r>
          </w:p>
        </w:tc>
      </w:tr>
      <w:tr w:rsidR="005536ED" w14:paraId="600BE2CB" w14:textId="77777777">
        <w:trPr>
          <w:cantSplit/>
          <w:jc w:val="center"/>
        </w:trPr>
        <w:tc>
          <w:tcPr>
            <w:tcW w:w="3168" w:type="dxa"/>
            <w:shd w:val="clear" w:color="auto" w:fill="EAF1F8"/>
            <w:tcMar>
              <w:top w:w="70" w:type="dxa"/>
              <w:left w:w="90" w:type="dxa"/>
              <w:bottom w:w="70" w:type="dxa"/>
              <w:right w:w="90" w:type="dxa"/>
            </w:tcMar>
            <w:vAlign w:val="center"/>
          </w:tcPr>
          <w:p w14:paraId="66B8C7B1" w14:textId="77777777" w:rsidR="005536ED" w:rsidRDefault="00995636">
            <w:pPr>
              <w:spacing w:after="0" w:line="240" w:lineRule="auto"/>
            </w:pPr>
            <w:r>
              <w:rPr>
                <w:b/>
                <w:color w:val="000000"/>
                <w:sz w:val="19"/>
              </w:rPr>
              <w:t>Template Name</w:t>
            </w:r>
          </w:p>
        </w:tc>
        <w:tc>
          <w:tcPr>
            <w:tcW w:w="6912" w:type="dxa"/>
            <w:shd w:val="clear" w:color="auto" w:fill="EAF1F8"/>
            <w:tcMar>
              <w:top w:w="70" w:type="dxa"/>
              <w:left w:w="90" w:type="dxa"/>
              <w:bottom w:w="70" w:type="dxa"/>
              <w:right w:w="90" w:type="dxa"/>
            </w:tcMar>
            <w:vAlign w:val="center"/>
          </w:tcPr>
          <w:p w14:paraId="59D1C8A9" w14:textId="77777777" w:rsidR="005536ED" w:rsidRDefault="00995636">
            <w:pPr>
              <w:spacing w:after="0" w:line="240" w:lineRule="auto"/>
            </w:pPr>
            <w:r>
              <w:rPr>
                <w:color w:val="000000"/>
                <w:sz w:val="19"/>
              </w:rPr>
              <w:t>IT EPMO Project Charter</w:t>
            </w:r>
          </w:p>
        </w:tc>
      </w:tr>
      <w:tr w:rsidR="005536ED" w14:paraId="5A67FA79" w14:textId="77777777">
        <w:trPr>
          <w:cantSplit/>
          <w:jc w:val="center"/>
        </w:trPr>
        <w:tc>
          <w:tcPr>
            <w:tcW w:w="3168" w:type="dxa"/>
            <w:shd w:val="clear" w:color="auto" w:fill="FFFFFF"/>
            <w:tcMar>
              <w:top w:w="70" w:type="dxa"/>
              <w:left w:w="90" w:type="dxa"/>
              <w:bottom w:w="70" w:type="dxa"/>
              <w:right w:w="90" w:type="dxa"/>
            </w:tcMar>
            <w:vAlign w:val="center"/>
          </w:tcPr>
          <w:p w14:paraId="43087910" w14:textId="77777777" w:rsidR="005536ED" w:rsidRDefault="00995636">
            <w:pPr>
              <w:spacing w:after="0" w:line="240" w:lineRule="auto"/>
            </w:pPr>
            <w:r>
              <w:rPr>
                <w:b/>
                <w:color w:val="000000"/>
                <w:sz w:val="19"/>
              </w:rPr>
              <w:t>Version</w:t>
            </w:r>
          </w:p>
        </w:tc>
        <w:tc>
          <w:tcPr>
            <w:tcW w:w="6912" w:type="dxa"/>
            <w:shd w:val="clear" w:color="auto" w:fill="FFFFFF"/>
            <w:tcMar>
              <w:top w:w="70" w:type="dxa"/>
              <w:left w:w="90" w:type="dxa"/>
              <w:bottom w:w="70" w:type="dxa"/>
              <w:right w:w="90" w:type="dxa"/>
            </w:tcMar>
            <w:vAlign w:val="center"/>
          </w:tcPr>
          <w:p w14:paraId="37192332" w14:textId="77777777" w:rsidR="005536ED" w:rsidRDefault="00995636">
            <w:pPr>
              <w:spacing w:after="0" w:line="240" w:lineRule="auto"/>
            </w:pPr>
            <w:r>
              <w:rPr>
                <w:color w:val="000000"/>
                <w:sz w:val="19"/>
              </w:rPr>
              <w:t>1.0</w:t>
            </w:r>
          </w:p>
        </w:tc>
      </w:tr>
      <w:tr w:rsidR="005536ED" w14:paraId="48137710" w14:textId="77777777">
        <w:trPr>
          <w:cantSplit/>
          <w:jc w:val="center"/>
        </w:trPr>
        <w:tc>
          <w:tcPr>
            <w:tcW w:w="3168" w:type="dxa"/>
            <w:shd w:val="clear" w:color="auto" w:fill="EAF1F8"/>
            <w:tcMar>
              <w:top w:w="70" w:type="dxa"/>
              <w:left w:w="90" w:type="dxa"/>
              <w:bottom w:w="70" w:type="dxa"/>
              <w:right w:w="90" w:type="dxa"/>
            </w:tcMar>
            <w:vAlign w:val="center"/>
          </w:tcPr>
          <w:p w14:paraId="6200CE78" w14:textId="77777777" w:rsidR="005536ED" w:rsidRDefault="00995636">
            <w:pPr>
              <w:spacing w:after="0" w:line="240" w:lineRule="auto"/>
            </w:pPr>
            <w:r>
              <w:rPr>
                <w:b/>
                <w:color w:val="000000"/>
                <w:sz w:val="19"/>
              </w:rPr>
              <w:t>Owner</w:t>
            </w:r>
          </w:p>
        </w:tc>
        <w:tc>
          <w:tcPr>
            <w:tcW w:w="6912" w:type="dxa"/>
            <w:shd w:val="clear" w:color="auto" w:fill="EAF1F8"/>
            <w:tcMar>
              <w:top w:w="70" w:type="dxa"/>
              <w:left w:w="90" w:type="dxa"/>
              <w:bottom w:w="70" w:type="dxa"/>
              <w:right w:w="90" w:type="dxa"/>
            </w:tcMar>
            <w:vAlign w:val="center"/>
          </w:tcPr>
          <w:p w14:paraId="53FDBB9E" w14:textId="77777777" w:rsidR="005536ED" w:rsidRDefault="00995636">
            <w:pPr>
              <w:spacing w:after="0" w:line="240" w:lineRule="auto"/>
            </w:pPr>
            <w:r>
              <w:rPr>
                <w:color w:val="000000"/>
                <w:sz w:val="19"/>
              </w:rPr>
              <w:t>IT EPMO</w:t>
            </w:r>
          </w:p>
        </w:tc>
      </w:tr>
      <w:tr w:rsidR="005536ED" w14:paraId="677CA505" w14:textId="77777777">
        <w:trPr>
          <w:cantSplit/>
          <w:jc w:val="center"/>
        </w:trPr>
        <w:tc>
          <w:tcPr>
            <w:tcW w:w="3168" w:type="dxa"/>
            <w:shd w:val="clear" w:color="auto" w:fill="FFFFFF"/>
            <w:tcMar>
              <w:top w:w="70" w:type="dxa"/>
              <w:left w:w="90" w:type="dxa"/>
              <w:bottom w:w="70" w:type="dxa"/>
              <w:right w:w="90" w:type="dxa"/>
            </w:tcMar>
            <w:vAlign w:val="center"/>
          </w:tcPr>
          <w:p w14:paraId="2DCB7269" w14:textId="77777777" w:rsidR="005536ED" w:rsidRDefault="00995636">
            <w:pPr>
              <w:spacing w:after="0" w:line="240" w:lineRule="auto"/>
            </w:pPr>
            <w:r>
              <w:rPr>
                <w:b/>
                <w:color w:val="000000"/>
                <w:sz w:val="19"/>
              </w:rPr>
              <w:t>Audience</w:t>
            </w:r>
          </w:p>
        </w:tc>
        <w:tc>
          <w:tcPr>
            <w:tcW w:w="6912" w:type="dxa"/>
            <w:shd w:val="clear" w:color="auto" w:fill="FFFFFF"/>
            <w:tcMar>
              <w:top w:w="70" w:type="dxa"/>
              <w:left w:w="90" w:type="dxa"/>
              <w:bottom w:w="70" w:type="dxa"/>
              <w:right w:w="90" w:type="dxa"/>
            </w:tcMar>
            <w:vAlign w:val="center"/>
          </w:tcPr>
          <w:p w14:paraId="70F0F890" w14:textId="77777777" w:rsidR="005536ED" w:rsidRDefault="00995636">
            <w:pPr>
              <w:spacing w:after="0" w:line="240" w:lineRule="auto"/>
            </w:pPr>
            <w:r>
              <w:rPr>
                <w:color w:val="000000"/>
                <w:sz w:val="19"/>
              </w:rPr>
              <w:t>Public / Internal</w:t>
            </w:r>
          </w:p>
        </w:tc>
      </w:tr>
      <w:tr w:rsidR="005536ED" w14:paraId="47A6CFCB" w14:textId="77777777">
        <w:trPr>
          <w:cantSplit/>
          <w:jc w:val="center"/>
        </w:trPr>
        <w:tc>
          <w:tcPr>
            <w:tcW w:w="3168" w:type="dxa"/>
            <w:shd w:val="clear" w:color="auto" w:fill="EAF1F8"/>
            <w:tcMar>
              <w:top w:w="70" w:type="dxa"/>
              <w:left w:w="90" w:type="dxa"/>
              <w:bottom w:w="70" w:type="dxa"/>
              <w:right w:w="90" w:type="dxa"/>
            </w:tcMar>
            <w:vAlign w:val="center"/>
          </w:tcPr>
          <w:p w14:paraId="33D3A2A2" w14:textId="77777777" w:rsidR="005536ED" w:rsidRDefault="00995636">
            <w:pPr>
              <w:spacing w:after="0" w:line="240" w:lineRule="auto"/>
            </w:pPr>
            <w:r>
              <w:rPr>
                <w:b/>
                <w:color w:val="000000"/>
                <w:sz w:val="19"/>
              </w:rPr>
              <w:t>Status</w:t>
            </w:r>
          </w:p>
        </w:tc>
        <w:tc>
          <w:tcPr>
            <w:tcW w:w="6912" w:type="dxa"/>
            <w:shd w:val="clear" w:color="auto" w:fill="EAF1F8"/>
            <w:tcMar>
              <w:top w:w="70" w:type="dxa"/>
              <w:left w:w="90" w:type="dxa"/>
              <w:bottom w:w="70" w:type="dxa"/>
              <w:right w:w="90" w:type="dxa"/>
            </w:tcMar>
            <w:vAlign w:val="center"/>
          </w:tcPr>
          <w:p w14:paraId="5912F751" w14:textId="77777777" w:rsidR="005536ED" w:rsidRDefault="00995636">
            <w:pPr>
              <w:spacing w:after="0" w:line="240" w:lineRule="auto"/>
            </w:pPr>
            <w:r>
              <w:rPr>
                <w:color w:val="000000"/>
                <w:sz w:val="19"/>
              </w:rPr>
              <w:t>Active</w:t>
            </w:r>
          </w:p>
        </w:tc>
      </w:tr>
      <w:tr w:rsidR="005536ED" w14:paraId="180A549A" w14:textId="77777777">
        <w:trPr>
          <w:cantSplit/>
          <w:jc w:val="center"/>
        </w:trPr>
        <w:tc>
          <w:tcPr>
            <w:tcW w:w="3168" w:type="dxa"/>
            <w:shd w:val="clear" w:color="auto" w:fill="FFFFFF"/>
            <w:tcMar>
              <w:top w:w="70" w:type="dxa"/>
              <w:left w:w="90" w:type="dxa"/>
              <w:bottom w:w="70" w:type="dxa"/>
              <w:right w:w="90" w:type="dxa"/>
            </w:tcMar>
            <w:vAlign w:val="center"/>
          </w:tcPr>
          <w:p w14:paraId="657E71C4" w14:textId="77777777" w:rsidR="005536ED" w:rsidRDefault="00995636">
            <w:pPr>
              <w:spacing w:after="0" w:line="240" w:lineRule="auto"/>
            </w:pPr>
            <w:r>
              <w:rPr>
                <w:b/>
                <w:color w:val="000000"/>
                <w:sz w:val="19"/>
              </w:rPr>
              <w:t>Last Reviewed</w:t>
            </w:r>
          </w:p>
        </w:tc>
        <w:tc>
          <w:tcPr>
            <w:tcW w:w="6912" w:type="dxa"/>
            <w:shd w:val="clear" w:color="auto" w:fill="FFFFFF"/>
            <w:tcMar>
              <w:top w:w="70" w:type="dxa"/>
              <w:left w:w="90" w:type="dxa"/>
              <w:bottom w:w="70" w:type="dxa"/>
              <w:right w:w="90" w:type="dxa"/>
            </w:tcMar>
            <w:vAlign w:val="center"/>
          </w:tcPr>
          <w:p w14:paraId="3EDF4FEF" w14:textId="77777777" w:rsidR="005536ED" w:rsidRDefault="00995636">
            <w:pPr>
              <w:spacing w:after="0" w:line="240" w:lineRule="auto"/>
            </w:pPr>
            <w:r>
              <w:rPr>
                <w:color w:val="000000"/>
                <w:sz w:val="19"/>
              </w:rPr>
              <w:t>08/14/2026</w:t>
            </w:r>
          </w:p>
        </w:tc>
      </w:tr>
      <w:tr w:rsidR="005536ED" w14:paraId="0399F764" w14:textId="77777777">
        <w:trPr>
          <w:cantSplit/>
          <w:jc w:val="center"/>
        </w:trPr>
        <w:tc>
          <w:tcPr>
            <w:tcW w:w="3168" w:type="dxa"/>
            <w:shd w:val="clear" w:color="auto" w:fill="EAF1F8"/>
            <w:tcMar>
              <w:top w:w="70" w:type="dxa"/>
              <w:left w:w="90" w:type="dxa"/>
              <w:bottom w:w="70" w:type="dxa"/>
              <w:right w:w="90" w:type="dxa"/>
            </w:tcMar>
            <w:vAlign w:val="center"/>
          </w:tcPr>
          <w:p w14:paraId="5F5C4414" w14:textId="77777777" w:rsidR="005536ED" w:rsidRDefault="00995636">
            <w:pPr>
              <w:spacing w:after="0" w:line="240" w:lineRule="auto"/>
            </w:pPr>
            <w:r>
              <w:rPr>
                <w:b/>
                <w:color w:val="000000"/>
                <w:sz w:val="19"/>
              </w:rPr>
              <w:t>Next Review</w:t>
            </w:r>
          </w:p>
        </w:tc>
        <w:tc>
          <w:tcPr>
            <w:tcW w:w="6912" w:type="dxa"/>
            <w:shd w:val="clear" w:color="auto" w:fill="EAF1F8"/>
            <w:tcMar>
              <w:top w:w="70" w:type="dxa"/>
              <w:left w:w="90" w:type="dxa"/>
              <w:bottom w:w="70" w:type="dxa"/>
              <w:right w:w="90" w:type="dxa"/>
            </w:tcMar>
            <w:vAlign w:val="center"/>
          </w:tcPr>
          <w:p w14:paraId="71AC8C94" w14:textId="77777777" w:rsidR="005536ED" w:rsidRDefault="00995636">
            <w:pPr>
              <w:spacing w:after="0" w:line="240" w:lineRule="auto"/>
            </w:pPr>
            <w:r>
              <w:rPr>
                <w:color w:val="000000"/>
                <w:sz w:val="19"/>
              </w:rPr>
              <w:t>08/2027</w:t>
            </w:r>
          </w:p>
        </w:tc>
      </w:tr>
      <w:tr w:rsidR="005536ED" w14:paraId="53B9E50C" w14:textId="77777777">
        <w:trPr>
          <w:cantSplit/>
          <w:jc w:val="center"/>
        </w:trPr>
        <w:tc>
          <w:tcPr>
            <w:tcW w:w="3168" w:type="dxa"/>
            <w:shd w:val="clear" w:color="auto" w:fill="FFFFFF"/>
            <w:tcMar>
              <w:top w:w="70" w:type="dxa"/>
              <w:left w:w="90" w:type="dxa"/>
              <w:bottom w:w="70" w:type="dxa"/>
              <w:right w:w="90" w:type="dxa"/>
            </w:tcMar>
            <w:vAlign w:val="center"/>
          </w:tcPr>
          <w:p w14:paraId="44B460EA" w14:textId="77777777" w:rsidR="005536ED" w:rsidRDefault="00995636">
            <w:pPr>
              <w:spacing w:after="0" w:line="240" w:lineRule="auto"/>
            </w:pPr>
            <w:r>
              <w:rPr>
                <w:b/>
                <w:color w:val="000000"/>
                <w:sz w:val="19"/>
              </w:rPr>
              <w:t>Replaces</w:t>
            </w:r>
          </w:p>
        </w:tc>
        <w:tc>
          <w:tcPr>
            <w:tcW w:w="6912" w:type="dxa"/>
            <w:shd w:val="clear" w:color="auto" w:fill="FFFFFF"/>
            <w:tcMar>
              <w:top w:w="70" w:type="dxa"/>
              <w:left w:w="90" w:type="dxa"/>
              <w:bottom w:w="70" w:type="dxa"/>
              <w:right w:w="90" w:type="dxa"/>
            </w:tcMar>
            <w:vAlign w:val="center"/>
          </w:tcPr>
          <w:p w14:paraId="56F6C394" w14:textId="77777777" w:rsidR="005536ED" w:rsidRDefault="00995636">
            <w:pPr>
              <w:spacing w:after="0" w:line="240" w:lineRule="auto"/>
            </w:pPr>
            <w:r>
              <w:rPr>
                <w:color w:val="000000"/>
                <w:sz w:val="19"/>
              </w:rPr>
              <w:t>Prior charter templates, if applicable</w:t>
            </w:r>
          </w:p>
        </w:tc>
      </w:tr>
    </w:tbl>
    <w:p w14:paraId="1D94E6DC" w14:textId="77777777" w:rsidR="005536ED" w:rsidRDefault="005536ED">
      <w:pPr>
        <w:keepLines/>
        <w:spacing w:after="40"/>
      </w:pPr>
    </w:p>
    <w:p w14:paraId="7469562B" w14:textId="77777777" w:rsidR="005536ED" w:rsidRDefault="00995636">
      <w:pPr>
        <w:keepLines/>
      </w:pPr>
      <w:r>
        <w:br w:type="page"/>
      </w:r>
    </w:p>
    <w:p w14:paraId="081B9E12" w14:textId="77777777" w:rsidR="005536ED" w:rsidRDefault="00995636">
      <w:pPr>
        <w:pStyle w:val="Heading2"/>
        <w:spacing w:before="240"/>
      </w:pPr>
      <w:r>
        <w:rPr>
          <w:rFonts w:ascii="Arial" w:hAnsi="Arial"/>
          <w:sz w:val="30"/>
        </w:rPr>
        <w:lastRenderedPageBreak/>
        <w:t>12. Quick Reference - Start Here</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Quick reference"/>
        <w:tblDescription w:val="Common project situations and the recommended tool to start with."/>
      </w:tblPr>
      <w:tblGrid>
        <w:gridCol w:w="3888"/>
        <w:gridCol w:w="6192"/>
      </w:tblGrid>
      <w:tr w:rsidR="005536ED" w14:paraId="3DE41673" w14:textId="77777777">
        <w:trPr>
          <w:cantSplit/>
          <w:tblHeader/>
          <w:jc w:val="center"/>
        </w:trPr>
        <w:tc>
          <w:tcPr>
            <w:tcW w:w="3888" w:type="dxa"/>
            <w:shd w:val="clear" w:color="auto" w:fill="13294B"/>
            <w:tcMar>
              <w:top w:w="70" w:type="dxa"/>
              <w:left w:w="90" w:type="dxa"/>
              <w:bottom w:w="70" w:type="dxa"/>
              <w:right w:w="90" w:type="dxa"/>
            </w:tcMar>
            <w:vAlign w:val="center"/>
          </w:tcPr>
          <w:p w14:paraId="268BC220" w14:textId="77777777" w:rsidR="005536ED" w:rsidRDefault="00995636">
            <w:pPr>
              <w:spacing w:after="0" w:line="240" w:lineRule="auto"/>
              <w:jc w:val="center"/>
            </w:pPr>
            <w:r>
              <w:rPr>
                <w:b/>
                <w:color w:val="FFFFFF"/>
                <w:sz w:val="19"/>
              </w:rPr>
              <w:t>If you are...</w:t>
            </w:r>
          </w:p>
        </w:tc>
        <w:tc>
          <w:tcPr>
            <w:tcW w:w="6192" w:type="dxa"/>
            <w:shd w:val="clear" w:color="auto" w:fill="13294B"/>
            <w:tcMar>
              <w:top w:w="70" w:type="dxa"/>
              <w:left w:w="90" w:type="dxa"/>
              <w:bottom w:w="70" w:type="dxa"/>
              <w:right w:w="90" w:type="dxa"/>
            </w:tcMar>
            <w:vAlign w:val="center"/>
          </w:tcPr>
          <w:p w14:paraId="5AA31832" w14:textId="77777777" w:rsidR="005536ED" w:rsidRDefault="00995636">
            <w:pPr>
              <w:spacing w:after="0" w:line="240" w:lineRule="auto"/>
              <w:jc w:val="center"/>
            </w:pPr>
            <w:r>
              <w:rPr>
                <w:b/>
                <w:color w:val="FFFFFF"/>
                <w:sz w:val="19"/>
              </w:rPr>
              <w:t>Start with...</w:t>
            </w:r>
          </w:p>
        </w:tc>
      </w:tr>
      <w:tr w:rsidR="005536ED" w14:paraId="10984523" w14:textId="77777777">
        <w:trPr>
          <w:cantSplit/>
          <w:jc w:val="center"/>
        </w:trPr>
        <w:tc>
          <w:tcPr>
            <w:tcW w:w="3888" w:type="dxa"/>
            <w:shd w:val="clear" w:color="auto" w:fill="EAF1F8"/>
            <w:tcMar>
              <w:top w:w="70" w:type="dxa"/>
              <w:left w:w="90" w:type="dxa"/>
              <w:bottom w:w="70" w:type="dxa"/>
              <w:right w:w="90" w:type="dxa"/>
            </w:tcMar>
            <w:vAlign w:val="center"/>
          </w:tcPr>
          <w:p w14:paraId="723DFCE9" w14:textId="77777777" w:rsidR="005536ED" w:rsidRDefault="00995636">
            <w:pPr>
              <w:spacing w:after="0" w:line="240" w:lineRule="auto"/>
            </w:pPr>
            <w:r>
              <w:rPr>
                <w:b/>
                <w:color w:val="000000"/>
                <w:sz w:val="19"/>
              </w:rPr>
              <w:t>A stakeholder with a new project idea</w:t>
            </w:r>
          </w:p>
        </w:tc>
        <w:tc>
          <w:tcPr>
            <w:tcW w:w="6192" w:type="dxa"/>
            <w:shd w:val="clear" w:color="auto" w:fill="EAF1F8"/>
            <w:tcMar>
              <w:top w:w="70" w:type="dxa"/>
              <w:left w:w="90" w:type="dxa"/>
              <w:bottom w:w="70" w:type="dxa"/>
              <w:right w:w="90" w:type="dxa"/>
            </w:tcMar>
            <w:vAlign w:val="center"/>
          </w:tcPr>
          <w:p w14:paraId="4F1C6D41" w14:textId="77777777" w:rsidR="005536ED" w:rsidRDefault="00995636">
            <w:pPr>
              <w:spacing w:after="0" w:line="240" w:lineRule="auto"/>
            </w:pPr>
            <w:r>
              <w:rPr>
                <w:color w:val="000000"/>
                <w:sz w:val="19"/>
              </w:rPr>
              <w:t>Project Proposal, then Project Charter if the initiative proceeds.</w:t>
            </w:r>
          </w:p>
        </w:tc>
      </w:tr>
      <w:tr w:rsidR="005536ED" w14:paraId="7CE345D3" w14:textId="77777777">
        <w:trPr>
          <w:cantSplit/>
          <w:jc w:val="center"/>
        </w:trPr>
        <w:tc>
          <w:tcPr>
            <w:tcW w:w="3888" w:type="dxa"/>
            <w:shd w:val="clear" w:color="auto" w:fill="FFFFFF"/>
            <w:tcMar>
              <w:top w:w="70" w:type="dxa"/>
              <w:left w:w="90" w:type="dxa"/>
              <w:bottom w:w="70" w:type="dxa"/>
              <w:right w:w="90" w:type="dxa"/>
            </w:tcMar>
            <w:vAlign w:val="center"/>
          </w:tcPr>
          <w:p w14:paraId="3CA1001E" w14:textId="77777777" w:rsidR="005536ED" w:rsidRDefault="00995636">
            <w:pPr>
              <w:spacing w:after="0" w:line="240" w:lineRule="auto"/>
            </w:pPr>
            <w:r>
              <w:rPr>
                <w:b/>
                <w:color w:val="000000"/>
                <w:sz w:val="19"/>
              </w:rPr>
              <w:t>Requesting IT EPMO help</w:t>
            </w:r>
          </w:p>
        </w:tc>
        <w:tc>
          <w:tcPr>
            <w:tcW w:w="6192" w:type="dxa"/>
            <w:shd w:val="clear" w:color="auto" w:fill="FFFFFF"/>
            <w:tcMar>
              <w:top w:w="70" w:type="dxa"/>
              <w:left w:w="90" w:type="dxa"/>
              <w:bottom w:w="70" w:type="dxa"/>
              <w:right w:w="90" w:type="dxa"/>
            </w:tcMar>
            <w:vAlign w:val="center"/>
          </w:tcPr>
          <w:p w14:paraId="078E65C7" w14:textId="77777777" w:rsidR="005536ED" w:rsidRDefault="00995636">
            <w:pPr>
              <w:spacing w:after="0" w:line="240" w:lineRule="auto"/>
            </w:pPr>
            <w:r>
              <w:rPr>
                <w:color w:val="000000"/>
                <w:sz w:val="19"/>
              </w:rPr>
              <w:t>IT EPMO Intake / Engagement Assessment process.</w:t>
            </w:r>
          </w:p>
        </w:tc>
      </w:tr>
      <w:tr w:rsidR="005536ED" w14:paraId="40B40E13" w14:textId="77777777">
        <w:trPr>
          <w:cantSplit/>
          <w:jc w:val="center"/>
        </w:trPr>
        <w:tc>
          <w:tcPr>
            <w:tcW w:w="3888" w:type="dxa"/>
            <w:shd w:val="clear" w:color="auto" w:fill="EAF1F8"/>
            <w:tcMar>
              <w:top w:w="70" w:type="dxa"/>
              <w:left w:w="90" w:type="dxa"/>
              <w:bottom w:w="70" w:type="dxa"/>
              <w:right w:w="90" w:type="dxa"/>
            </w:tcMar>
            <w:vAlign w:val="center"/>
          </w:tcPr>
          <w:p w14:paraId="35FABB3F" w14:textId="77777777" w:rsidR="005536ED" w:rsidRDefault="00995636">
            <w:pPr>
              <w:spacing w:after="0" w:line="240" w:lineRule="auto"/>
            </w:pPr>
            <w:r>
              <w:rPr>
                <w:b/>
                <w:color w:val="000000"/>
                <w:sz w:val="19"/>
              </w:rPr>
              <w:t>Starting an approved project</w:t>
            </w:r>
          </w:p>
        </w:tc>
        <w:tc>
          <w:tcPr>
            <w:tcW w:w="6192" w:type="dxa"/>
            <w:shd w:val="clear" w:color="auto" w:fill="EAF1F8"/>
            <w:tcMar>
              <w:top w:w="70" w:type="dxa"/>
              <w:left w:w="90" w:type="dxa"/>
              <w:bottom w:w="70" w:type="dxa"/>
              <w:right w:w="90" w:type="dxa"/>
            </w:tcMar>
            <w:vAlign w:val="center"/>
          </w:tcPr>
          <w:p w14:paraId="6EEE22A5" w14:textId="77777777" w:rsidR="005536ED" w:rsidRDefault="00995636">
            <w:pPr>
              <w:spacing w:after="0" w:line="240" w:lineRule="auto"/>
            </w:pPr>
            <w:r>
              <w:rPr>
                <w:color w:val="000000"/>
                <w:sz w:val="19"/>
              </w:rPr>
              <w:t>Project Charter and Project Plan.</w:t>
            </w:r>
          </w:p>
        </w:tc>
      </w:tr>
      <w:tr w:rsidR="005536ED" w14:paraId="7154FBAD" w14:textId="77777777">
        <w:trPr>
          <w:cantSplit/>
          <w:jc w:val="center"/>
        </w:trPr>
        <w:tc>
          <w:tcPr>
            <w:tcW w:w="3888" w:type="dxa"/>
            <w:shd w:val="clear" w:color="auto" w:fill="FFFFFF"/>
            <w:tcMar>
              <w:top w:w="70" w:type="dxa"/>
              <w:left w:w="90" w:type="dxa"/>
              <w:bottom w:w="70" w:type="dxa"/>
              <w:right w:w="90" w:type="dxa"/>
            </w:tcMar>
            <w:vAlign w:val="center"/>
          </w:tcPr>
          <w:p w14:paraId="568CCBBD" w14:textId="77777777" w:rsidR="005536ED" w:rsidRDefault="00995636">
            <w:pPr>
              <w:spacing w:after="0" w:line="240" w:lineRule="auto"/>
            </w:pPr>
            <w:r>
              <w:rPr>
                <w:b/>
                <w:color w:val="000000"/>
                <w:sz w:val="19"/>
              </w:rPr>
              <w:t>Building the project team</w:t>
            </w:r>
          </w:p>
        </w:tc>
        <w:tc>
          <w:tcPr>
            <w:tcW w:w="6192" w:type="dxa"/>
            <w:shd w:val="clear" w:color="auto" w:fill="FFFFFF"/>
            <w:tcMar>
              <w:top w:w="70" w:type="dxa"/>
              <w:left w:w="90" w:type="dxa"/>
              <w:bottom w:w="70" w:type="dxa"/>
              <w:right w:w="90" w:type="dxa"/>
            </w:tcMar>
            <w:vAlign w:val="center"/>
          </w:tcPr>
          <w:p w14:paraId="7270ED85" w14:textId="77777777" w:rsidR="005536ED" w:rsidRDefault="00995636">
            <w:pPr>
              <w:spacing w:after="0" w:line="240" w:lineRule="auto"/>
            </w:pPr>
            <w:r>
              <w:rPr>
                <w:color w:val="000000"/>
                <w:sz w:val="19"/>
              </w:rPr>
              <w:t>Project Team Roles &amp; Responsibilities.</w:t>
            </w:r>
          </w:p>
        </w:tc>
      </w:tr>
      <w:tr w:rsidR="005536ED" w14:paraId="4E8512EC" w14:textId="77777777">
        <w:trPr>
          <w:cantSplit/>
          <w:jc w:val="center"/>
        </w:trPr>
        <w:tc>
          <w:tcPr>
            <w:tcW w:w="3888" w:type="dxa"/>
            <w:shd w:val="clear" w:color="auto" w:fill="EAF1F8"/>
            <w:tcMar>
              <w:top w:w="70" w:type="dxa"/>
              <w:left w:w="90" w:type="dxa"/>
              <w:bottom w:w="70" w:type="dxa"/>
              <w:right w:w="90" w:type="dxa"/>
            </w:tcMar>
            <w:vAlign w:val="center"/>
          </w:tcPr>
          <w:p w14:paraId="64481F7F" w14:textId="77777777" w:rsidR="005536ED" w:rsidRDefault="00995636">
            <w:pPr>
              <w:spacing w:after="0" w:line="240" w:lineRule="auto"/>
            </w:pPr>
            <w:r>
              <w:rPr>
                <w:b/>
                <w:color w:val="000000"/>
                <w:sz w:val="19"/>
              </w:rPr>
              <w:t>Planning stakeholder engagement</w:t>
            </w:r>
          </w:p>
        </w:tc>
        <w:tc>
          <w:tcPr>
            <w:tcW w:w="6192" w:type="dxa"/>
            <w:shd w:val="clear" w:color="auto" w:fill="EAF1F8"/>
            <w:tcMar>
              <w:top w:w="70" w:type="dxa"/>
              <w:left w:w="90" w:type="dxa"/>
              <w:bottom w:w="70" w:type="dxa"/>
              <w:right w:w="90" w:type="dxa"/>
            </w:tcMar>
            <w:vAlign w:val="center"/>
          </w:tcPr>
          <w:p w14:paraId="3DED2A85" w14:textId="77777777" w:rsidR="005536ED" w:rsidRDefault="00995636">
            <w:pPr>
              <w:spacing w:after="0" w:line="240" w:lineRule="auto"/>
            </w:pPr>
            <w:r>
              <w:rPr>
                <w:color w:val="000000"/>
                <w:sz w:val="19"/>
              </w:rPr>
              <w:t>Stakeholder Analysis, then Communication Plan.</w:t>
            </w:r>
          </w:p>
        </w:tc>
      </w:tr>
      <w:tr w:rsidR="005536ED" w14:paraId="0F8E561C" w14:textId="77777777">
        <w:trPr>
          <w:cantSplit/>
          <w:jc w:val="center"/>
        </w:trPr>
        <w:tc>
          <w:tcPr>
            <w:tcW w:w="3888" w:type="dxa"/>
            <w:shd w:val="clear" w:color="auto" w:fill="FFFFFF"/>
            <w:tcMar>
              <w:top w:w="70" w:type="dxa"/>
              <w:left w:w="90" w:type="dxa"/>
              <w:bottom w:w="70" w:type="dxa"/>
              <w:right w:w="90" w:type="dxa"/>
            </w:tcMar>
            <w:vAlign w:val="center"/>
          </w:tcPr>
          <w:p w14:paraId="6233C312" w14:textId="77777777" w:rsidR="005536ED" w:rsidRDefault="00995636">
            <w:pPr>
              <w:spacing w:after="0" w:line="240" w:lineRule="auto"/>
            </w:pPr>
            <w:r>
              <w:rPr>
                <w:b/>
                <w:color w:val="000000"/>
                <w:sz w:val="19"/>
              </w:rPr>
              <w:t>Tracking project control items</w:t>
            </w:r>
          </w:p>
        </w:tc>
        <w:tc>
          <w:tcPr>
            <w:tcW w:w="6192" w:type="dxa"/>
            <w:shd w:val="clear" w:color="auto" w:fill="FFFFFF"/>
            <w:tcMar>
              <w:top w:w="70" w:type="dxa"/>
              <w:left w:w="90" w:type="dxa"/>
              <w:bottom w:w="70" w:type="dxa"/>
              <w:right w:w="90" w:type="dxa"/>
            </w:tcMar>
            <w:vAlign w:val="center"/>
          </w:tcPr>
          <w:p w14:paraId="76CF737C" w14:textId="77777777" w:rsidR="005536ED" w:rsidRDefault="00995636">
            <w:pPr>
              <w:spacing w:after="0" w:line="240" w:lineRule="auto"/>
            </w:pPr>
            <w:r>
              <w:rPr>
                <w:color w:val="000000"/>
                <w:sz w:val="19"/>
              </w:rPr>
              <w:t>RAID Log; add Risk Register when deeper risk analysis is needed.</w:t>
            </w:r>
          </w:p>
        </w:tc>
      </w:tr>
      <w:tr w:rsidR="005536ED" w14:paraId="449BC21D" w14:textId="77777777">
        <w:trPr>
          <w:cantSplit/>
          <w:jc w:val="center"/>
        </w:trPr>
        <w:tc>
          <w:tcPr>
            <w:tcW w:w="3888" w:type="dxa"/>
            <w:shd w:val="clear" w:color="auto" w:fill="EAF1F8"/>
            <w:tcMar>
              <w:top w:w="70" w:type="dxa"/>
              <w:left w:w="90" w:type="dxa"/>
              <w:bottom w:w="70" w:type="dxa"/>
              <w:right w:w="90" w:type="dxa"/>
            </w:tcMar>
            <w:vAlign w:val="center"/>
          </w:tcPr>
          <w:p w14:paraId="628A1F9A" w14:textId="77777777" w:rsidR="005536ED" w:rsidRDefault="00995636">
            <w:pPr>
              <w:spacing w:after="0" w:line="240" w:lineRule="auto"/>
            </w:pPr>
            <w:r>
              <w:rPr>
                <w:b/>
                <w:color w:val="000000"/>
                <w:sz w:val="19"/>
              </w:rPr>
              <w:t>Recording a material project decision</w:t>
            </w:r>
          </w:p>
        </w:tc>
        <w:tc>
          <w:tcPr>
            <w:tcW w:w="6192" w:type="dxa"/>
            <w:shd w:val="clear" w:color="auto" w:fill="EAF1F8"/>
            <w:tcMar>
              <w:top w:w="70" w:type="dxa"/>
              <w:left w:w="90" w:type="dxa"/>
              <w:bottom w:w="70" w:type="dxa"/>
              <w:right w:w="90" w:type="dxa"/>
            </w:tcMar>
            <w:vAlign w:val="center"/>
          </w:tcPr>
          <w:p w14:paraId="67EB2FF5" w14:textId="77777777" w:rsidR="005536ED" w:rsidRDefault="00995636">
            <w:pPr>
              <w:spacing w:after="0" w:line="240" w:lineRule="auto"/>
            </w:pPr>
            <w:r>
              <w:rPr>
                <w:color w:val="000000"/>
                <w:sz w:val="19"/>
              </w:rPr>
              <w:t>Decision Log.</w:t>
            </w:r>
          </w:p>
        </w:tc>
      </w:tr>
      <w:tr w:rsidR="005536ED" w14:paraId="24AEC0BD" w14:textId="77777777">
        <w:trPr>
          <w:cantSplit/>
          <w:jc w:val="center"/>
        </w:trPr>
        <w:tc>
          <w:tcPr>
            <w:tcW w:w="3888" w:type="dxa"/>
            <w:shd w:val="clear" w:color="auto" w:fill="FFFFFF"/>
            <w:tcMar>
              <w:top w:w="70" w:type="dxa"/>
              <w:left w:w="90" w:type="dxa"/>
              <w:bottom w:w="70" w:type="dxa"/>
              <w:right w:w="90" w:type="dxa"/>
            </w:tcMar>
            <w:vAlign w:val="center"/>
          </w:tcPr>
          <w:p w14:paraId="2672B2E5" w14:textId="77777777" w:rsidR="005536ED" w:rsidRDefault="00995636">
            <w:pPr>
              <w:spacing w:after="0" w:line="240" w:lineRule="auto"/>
            </w:pPr>
            <w:r>
              <w:rPr>
                <w:b/>
                <w:color w:val="000000"/>
                <w:sz w:val="19"/>
              </w:rPr>
              <w:t>Requesting a significant project change</w:t>
            </w:r>
          </w:p>
        </w:tc>
        <w:tc>
          <w:tcPr>
            <w:tcW w:w="6192" w:type="dxa"/>
            <w:shd w:val="clear" w:color="auto" w:fill="FFFFFF"/>
            <w:tcMar>
              <w:top w:w="70" w:type="dxa"/>
              <w:left w:w="90" w:type="dxa"/>
              <w:bottom w:w="70" w:type="dxa"/>
              <w:right w:w="90" w:type="dxa"/>
            </w:tcMar>
            <w:vAlign w:val="center"/>
          </w:tcPr>
          <w:p w14:paraId="1945C54C" w14:textId="77777777" w:rsidR="005536ED" w:rsidRDefault="00995636">
            <w:pPr>
              <w:spacing w:after="0" w:line="240" w:lineRule="auto"/>
            </w:pPr>
            <w:r>
              <w:rPr>
                <w:color w:val="000000"/>
                <w:sz w:val="19"/>
              </w:rPr>
              <w:t>Project Change Request.</w:t>
            </w:r>
          </w:p>
        </w:tc>
      </w:tr>
      <w:tr w:rsidR="005536ED" w14:paraId="501CC6BD" w14:textId="77777777">
        <w:trPr>
          <w:cantSplit/>
          <w:jc w:val="center"/>
        </w:trPr>
        <w:tc>
          <w:tcPr>
            <w:tcW w:w="3888" w:type="dxa"/>
            <w:shd w:val="clear" w:color="auto" w:fill="EAF1F8"/>
            <w:tcMar>
              <w:top w:w="70" w:type="dxa"/>
              <w:left w:w="90" w:type="dxa"/>
              <w:bottom w:w="70" w:type="dxa"/>
              <w:right w:w="90" w:type="dxa"/>
            </w:tcMar>
            <w:vAlign w:val="center"/>
          </w:tcPr>
          <w:p w14:paraId="5F24DB1D" w14:textId="77777777" w:rsidR="005536ED" w:rsidRDefault="00995636">
            <w:pPr>
              <w:spacing w:after="0" w:line="240" w:lineRule="auto"/>
            </w:pPr>
            <w:r>
              <w:rPr>
                <w:b/>
                <w:color w:val="000000"/>
                <w:sz w:val="19"/>
              </w:rPr>
              <w:t>Communicating project health outside TDX</w:t>
            </w:r>
          </w:p>
        </w:tc>
        <w:tc>
          <w:tcPr>
            <w:tcW w:w="6192" w:type="dxa"/>
            <w:shd w:val="clear" w:color="auto" w:fill="EAF1F8"/>
            <w:tcMar>
              <w:top w:w="70" w:type="dxa"/>
              <w:left w:w="90" w:type="dxa"/>
              <w:bottom w:w="70" w:type="dxa"/>
              <w:right w:w="90" w:type="dxa"/>
            </w:tcMar>
            <w:vAlign w:val="center"/>
          </w:tcPr>
          <w:p w14:paraId="23F6DA2D" w14:textId="77777777" w:rsidR="005536ED" w:rsidRDefault="00995636">
            <w:pPr>
              <w:spacing w:after="0" w:line="240" w:lineRule="auto"/>
            </w:pPr>
            <w:r>
              <w:rPr>
                <w:color w:val="000000"/>
                <w:sz w:val="19"/>
              </w:rPr>
              <w:t>Project Status Brief.</w:t>
            </w:r>
          </w:p>
        </w:tc>
      </w:tr>
      <w:tr w:rsidR="005536ED" w14:paraId="328C4549" w14:textId="77777777">
        <w:trPr>
          <w:cantSplit/>
          <w:jc w:val="center"/>
        </w:trPr>
        <w:tc>
          <w:tcPr>
            <w:tcW w:w="3888" w:type="dxa"/>
            <w:shd w:val="clear" w:color="auto" w:fill="FFFFFF"/>
            <w:tcMar>
              <w:top w:w="70" w:type="dxa"/>
              <w:left w:w="90" w:type="dxa"/>
              <w:bottom w:w="70" w:type="dxa"/>
              <w:right w:w="90" w:type="dxa"/>
            </w:tcMar>
            <w:vAlign w:val="center"/>
          </w:tcPr>
          <w:p w14:paraId="7B012B0E" w14:textId="77777777" w:rsidR="005536ED" w:rsidRDefault="00995636">
            <w:pPr>
              <w:spacing w:after="0" w:line="240" w:lineRule="auto"/>
            </w:pPr>
            <w:r>
              <w:rPr>
                <w:b/>
                <w:color w:val="000000"/>
                <w:sz w:val="19"/>
              </w:rPr>
              <w:t>Concerned about project health</w:t>
            </w:r>
          </w:p>
        </w:tc>
        <w:tc>
          <w:tcPr>
            <w:tcW w:w="6192" w:type="dxa"/>
            <w:shd w:val="clear" w:color="auto" w:fill="FFFFFF"/>
            <w:tcMar>
              <w:top w:w="70" w:type="dxa"/>
              <w:left w:w="90" w:type="dxa"/>
              <w:bottom w:w="70" w:type="dxa"/>
              <w:right w:w="90" w:type="dxa"/>
            </w:tcMar>
            <w:vAlign w:val="center"/>
          </w:tcPr>
          <w:p w14:paraId="76DDB596" w14:textId="77777777" w:rsidR="005536ED" w:rsidRDefault="00995636">
            <w:pPr>
              <w:spacing w:after="0" w:line="240" w:lineRule="auto"/>
            </w:pPr>
            <w:r>
              <w:rPr>
                <w:color w:val="000000"/>
                <w:sz w:val="19"/>
              </w:rPr>
              <w:t>Project Health Assessment.</w:t>
            </w:r>
          </w:p>
        </w:tc>
      </w:tr>
      <w:tr w:rsidR="005536ED" w14:paraId="01B1F9ED" w14:textId="77777777">
        <w:trPr>
          <w:cantSplit/>
          <w:jc w:val="center"/>
        </w:trPr>
        <w:tc>
          <w:tcPr>
            <w:tcW w:w="3888" w:type="dxa"/>
            <w:shd w:val="clear" w:color="auto" w:fill="EAF1F8"/>
            <w:tcMar>
              <w:top w:w="70" w:type="dxa"/>
              <w:left w:w="90" w:type="dxa"/>
              <w:bottom w:w="70" w:type="dxa"/>
              <w:right w:w="90" w:type="dxa"/>
            </w:tcMar>
            <w:vAlign w:val="center"/>
          </w:tcPr>
          <w:p w14:paraId="4A4ADCDB" w14:textId="77777777" w:rsidR="005536ED" w:rsidRDefault="00995636">
            <w:pPr>
              <w:spacing w:after="0" w:line="240" w:lineRule="auto"/>
            </w:pPr>
            <w:r>
              <w:rPr>
                <w:b/>
                <w:color w:val="000000"/>
                <w:sz w:val="19"/>
              </w:rPr>
              <w:t>Working to recover a troubled project</w:t>
            </w:r>
          </w:p>
        </w:tc>
        <w:tc>
          <w:tcPr>
            <w:tcW w:w="6192" w:type="dxa"/>
            <w:shd w:val="clear" w:color="auto" w:fill="EAF1F8"/>
            <w:tcMar>
              <w:top w:w="70" w:type="dxa"/>
              <w:left w:w="90" w:type="dxa"/>
              <w:bottom w:w="70" w:type="dxa"/>
              <w:right w:w="90" w:type="dxa"/>
            </w:tcMar>
            <w:vAlign w:val="center"/>
          </w:tcPr>
          <w:p w14:paraId="3507A782" w14:textId="77777777" w:rsidR="005536ED" w:rsidRDefault="00995636">
            <w:pPr>
              <w:spacing w:after="0" w:line="240" w:lineRule="auto"/>
            </w:pPr>
            <w:r>
              <w:rPr>
                <w:color w:val="000000"/>
                <w:sz w:val="19"/>
              </w:rPr>
              <w:t>Project Recovery Plan.</w:t>
            </w:r>
          </w:p>
        </w:tc>
      </w:tr>
      <w:tr w:rsidR="005536ED" w14:paraId="3A45EA4F" w14:textId="77777777">
        <w:trPr>
          <w:cantSplit/>
          <w:jc w:val="center"/>
        </w:trPr>
        <w:tc>
          <w:tcPr>
            <w:tcW w:w="3888" w:type="dxa"/>
            <w:shd w:val="clear" w:color="auto" w:fill="FFFFFF"/>
            <w:tcMar>
              <w:top w:w="70" w:type="dxa"/>
              <w:left w:w="90" w:type="dxa"/>
              <w:bottom w:w="70" w:type="dxa"/>
              <w:right w:w="90" w:type="dxa"/>
            </w:tcMar>
            <w:vAlign w:val="center"/>
          </w:tcPr>
          <w:p w14:paraId="23CDA874" w14:textId="77777777" w:rsidR="005536ED" w:rsidRDefault="00995636">
            <w:pPr>
              <w:spacing w:after="0" w:line="240" w:lineRule="auto"/>
            </w:pPr>
            <w:r>
              <w:rPr>
                <w:b/>
                <w:color w:val="000000"/>
                <w:sz w:val="19"/>
              </w:rPr>
              <w:t>Preparing to close a project</w:t>
            </w:r>
          </w:p>
        </w:tc>
        <w:tc>
          <w:tcPr>
            <w:tcW w:w="6192" w:type="dxa"/>
            <w:shd w:val="clear" w:color="auto" w:fill="FFFFFF"/>
            <w:tcMar>
              <w:top w:w="70" w:type="dxa"/>
              <w:left w:w="90" w:type="dxa"/>
              <w:bottom w:w="70" w:type="dxa"/>
              <w:right w:w="90" w:type="dxa"/>
            </w:tcMar>
            <w:vAlign w:val="center"/>
          </w:tcPr>
          <w:p w14:paraId="23C43C31" w14:textId="77777777" w:rsidR="005536ED" w:rsidRDefault="00995636">
            <w:pPr>
              <w:spacing w:after="0" w:line="240" w:lineRule="auto"/>
            </w:pPr>
            <w:r>
              <w:rPr>
                <w:color w:val="000000"/>
                <w:sz w:val="19"/>
              </w:rPr>
              <w:t>Project Closure Checklist, Lessons Learned, and Project Summary.</w:t>
            </w:r>
          </w:p>
        </w:tc>
      </w:tr>
    </w:tbl>
    <w:p w14:paraId="273AAF9E" w14:textId="77777777" w:rsidR="005536ED" w:rsidRDefault="005536ED">
      <w:pPr>
        <w:keepLines/>
        <w:spacing w:after="40"/>
      </w:pPr>
    </w:p>
    <w:p w14:paraId="11700EDA" w14:textId="77777777" w:rsidR="005536ED" w:rsidRDefault="00995636">
      <w:pPr>
        <w:pStyle w:val="Heading3"/>
        <w:spacing w:before="140" w:after="60"/>
      </w:pPr>
      <w:r>
        <w:rPr>
          <w:rFonts w:ascii="Arial" w:hAnsi="Arial"/>
          <w:color w:val="FF5F05"/>
          <w:sz w:val="23"/>
        </w:rPr>
        <w:t>The IT EPMO promise</w:t>
      </w:r>
    </w:p>
    <w:tbl>
      <w:tblPr>
        <w:tblW w:w="0" w:type="auto"/>
        <w:jc w:val="center"/>
        <w:tblLook w:val="04A0" w:firstRow="1" w:lastRow="0" w:firstColumn="1" w:lastColumn="0" w:noHBand="0" w:noVBand="1"/>
        <w:tblCaption w:val="IT EPMO promise"/>
        <w:tblDescription w:val="Commitment to practical structure, clarity, and consistent delivery practices."/>
      </w:tblPr>
      <w:tblGrid>
        <w:gridCol w:w="10368"/>
      </w:tblGrid>
      <w:tr w:rsidR="005536ED" w14:paraId="14EC5064" w14:textId="77777777">
        <w:trPr>
          <w:cantSplit/>
          <w:jc w:val="center"/>
        </w:trPr>
        <w:tc>
          <w:tcPr>
            <w:tcW w:w="10368" w:type="dxa"/>
            <w:shd w:val="clear" w:color="auto" w:fill="E8EEF5"/>
            <w:tcMar>
              <w:top w:w="70" w:type="dxa"/>
              <w:left w:w="90" w:type="dxa"/>
              <w:bottom w:w="70" w:type="dxa"/>
              <w:right w:w="90" w:type="dxa"/>
            </w:tcMar>
          </w:tcPr>
          <w:p w14:paraId="12F67B7E" w14:textId="77777777" w:rsidR="005536ED" w:rsidRDefault="00995636">
            <w:r>
              <w:rPr>
                <w:b/>
                <w:color w:val="13294B"/>
                <w:sz w:val="19"/>
              </w:rPr>
              <w:t xml:space="preserve">Use structure where it adds value.  </w:t>
            </w:r>
            <w:r>
              <w:rPr>
                <w:sz w:val="19"/>
              </w:rPr>
              <w:t>The toolkit is designed to help teams succeed by providing clarity, practical project-management expertise, and consistent delivery practices without unnecessary bureaucracy.</w:t>
            </w:r>
          </w:p>
        </w:tc>
      </w:tr>
    </w:tbl>
    <w:p w14:paraId="48D4C7F9" w14:textId="77777777" w:rsidR="005536ED" w:rsidRDefault="005536ED">
      <w:pPr>
        <w:keepLines/>
        <w:spacing w:after="60"/>
      </w:pPr>
    </w:p>
    <w:p w14:paraId="2608656A" w14:textId="77777777" w:rsidR="005536ED" w:rsidRDefault="00995636">
      <w:pPr>
        <w:keepLines/>
      </w:pPr>
      <w:r>
        <w:br w:type="page"/>
      </w:r>
    </w:p>
    <w:p w14:paraId="2B2751B3" w14:textId="77777777" w:rsidR="005536ED" w:rsidRDefault="00995636">
      <w:pPr>
        <w:pStyle w:val="Heading2"/>
        <w:spacing w:before="240"/>
      </w:pPr>
      <w:r>
        <w:rPr>
          <w:rFonts w:ascii="Arial" w:hAnsi="Arial"/>
          <w:sz w:val="30"/>
        </w:rPr>
        <w:lastRenderedPageBreak/>
        <w:t>Appendix A. Revision History</w:t>
      </w:r>
    </w:p>
    <w:tbl>
      <w:tblPr>
        <w:tblW w:w="0" w:type="auto"/>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Caption w:val="Revision history"/>
        <w:tblDescription w:val="Version, date, owner, and description of changes to this guide."/>
      </w:tblPr>
      <w:tblGrid>
        <w:gridCol w:w="1152"/>
        <w:gridCol w:w="1728"/>
        <w:gridCol w:w="1728"/>
        <w:gridCol w:w="5472"/>
      </w:tblGrid>
      <w:tr w:rsidR="005536ED" w14:paraId="55411BEC" w14:textId="77777777">
        <w:trPr>
          <w:cantSplit/>
          <w:tblHeader/>
          <w:jc w:val="center"/>
        </w:trPr>
        <w:tc>
          <w:tcPr>
            <w:tcW w:w="1152" w:type="dxa"/>
            <w:shd w:val="clear" w:color="auto" w:fill="13294B"/>
            <w:tcMar>
              <w:top w:w="70" w:type="dxa"/>
              <w:left w:w="90" w:type="dxa"/>
              <w:bottom w:w="70" w:type="dxa"/>
              <w:right w:w="90" w:type="dxa"/>
            </w:tcMar>
            <w:vAlign w:val="center"/>
          </w:tcPr>
          <w:p w14:paraId="1E7610BA" w14:textId="77777777" w:rsidR="005536ED" w:rsidRDefault="00995636">
            <w:pPr>
              <w:spacing w:after="0" w:line="240" w:lineRule="auto"/>
              <w:jc w:val="center"/>
            </w:pPr>
            <w:r>
              <w:rPr>
                <w:b/>
                <w:color w:val="FFFFFF"/>
                <w:sz w:val="19"/>
              </w:rPr>
              <w:t>Version</w:t>
            </w:r>
          </w:p>
        </w:tc>
        <w:tc>
          <w:tcPr>
            <w:tcW w:w="1728" w:type="dxa"/>
            <w:shd w:val="clear" w:color="auto" w:fill="13294B"/>
            <w:tcMar>
              <w:top w:w="70" w:type="dxa"/>
              <w:left w:w="90" w:type="dxa"/>
              <w:bottom w:w="70" w:type="dxa"/>
              <w:right w:w="90" w:type="dxa"/>
            </w:tcMar>
            <w:vAlign w:val="center"/>
          </w:tcPr>
          <w:p w14:paraId="326C7B19" w14:textId="77777777" w:rsidR="005536ED" w:rsidRDefault="00995636">
            <w:pPr>
              <w:spacing w:after="0" w:line="240" w:lineRule="auto"/>
              <w:jc w:val="center"/>
            </w:pPr>
            <w:r>
              <w:rPr>
                <w:b/>
                <w:color w:val="FFFFFF"/>
                <w:sz w:val="19"/>
              </w:rPr>
              <w:t>Date</w:t>
            </w:r>
          </w:p>
        </w:tc>
        <w:tc>
          <w:tcPr>
            <w:tcW w:w="1728" w:type="dxa"/>
            <w:shd w:val="clear" w:color="auto" w:fill="13294B"/>
            <w:tcMar>
              <w:top w:w="70" w:type="dxa"/>
              <w:left w:w="90" w:type="dxa"/>
              <w:bottom w:w="70" w:type="dxa"/>
              <w:right w:w="90" w:type="dxa"/>
            </w:tcMar>
            <w:vAlign w:val="center"/>
          </w:tcPr>
          <w:p w14:paraId="06BB4B85" w14:textId="77777777" w:rsidR="005536ED" w:rsidRDefault="00995636">
            <w:pPr>
              <w:spacing w:after="0" w:line="240" w:lineRule="auto"/>
              <w:jc w:val="center"/>
            </w:pPr>
            <w:r>
              <w:rPr>
                <w:b/>
                <w:color w:val="FFFFFF"/>
                <w:sz w:val="19"/>
              </w:rPr>
              <w:t>Owner</w:t>
            </w:r>
          </w:p>
        </w:tc>
        <w:tc>
          <w:tcPr>
            <w:tcW w:w="5472" w:type="dxa"/>
            <w:shd w:val="clear" w:color="auto" w:fill="13294B"/>
            <w:tcMar>
              <w:top w:w="70" w:type="dxa"/>
              <w:left w:w="90" w:type="dxa"/>
              <w:bottom w:w="70" w:type="dxa"/>
              <w:right w:w="90" w:type="dxa"/>
            </w:tcMar>
            <w:vAlign w:val="center"/>
          </w:tcPr>
          <w:p w14:paraId="5A4CF433" w14:textId="77777777" w:rsidR="005536ED" w:rsidRDefault="00995636">
            <w:pPr>
              <w:spacing w:after="0" w:line="240" w:lineRule="auto"/>
              <w:jc w:val="center"/>
            </w:pPr>
            <w:r>
              <w:rPr>
                <w:b/>
                <w:color w:val="FFFFFF"/>
                <w:sz w:val="19"/>
              </w:rPr>
              <w:t>Description of Change</w:t>
            </w:r>
          </w:p>
        </w:tc>
      </w:tr>
      <w:tr w:rsidR="005536ED" w14:paraId="076F5415" w14:textId="77777777">
        <w:trPr>
          <w:cantSplit/>
          <w:jc w:val="center"/>
        </w:trPr>
        <w:tc>
          <w:tcPr>
            <w:tcW w:w="1152" w:type="dxa"/>
            <w:shd w:val="clear" w:color="auto" w:fill="EAF1F8"/>
            <w:tcMar>
              <w:top w:w="70" w:type="dxa"/>
              <w:left w:w="90" w:type="dxa"/>
              <w:bottom w:w="70" w:type="dxa"/>
              <w:right w:w="90" w:type="dxa"/>
            </w:tcMar>
            <w:vAlign w:val="center"/>
          </w:tcPr>
          <w:p w14:paraId="3DD90CF1" w14:textId="77777777" w:rsidR="005536ED" w:rsidRDefault="00995636">
            <w:pPr>
              <w:spacing w:after="0" w:line="240" w:lineRule="auto"/>
            </w:pPr>
            <w:r>
              <w:rPr>
                <w:b/>
                <w:color w:val="000000"/>
                <w:sz w:val="19"/>
              </w:rPr>
              <w:t>1.0</w:t>
            </w:r>
          </w:p>
        </w:tc>
        <w:tc>
          <w:tcPr>
            <w:tcW w:w="1728" w:type="dxa"/>
            <w:shd w:val="clear" w:color="auto" w:fill="EAF1F8"/>
            <w:tcMar>
              <w:top w:w="70" w:type="dxa"/>
              <w:left w:w="90" w:type="dxa"/>
              <w:bottom w:w="70" w:type="dxa"/>
              <w:right w:w="90" w:type="dxa"/>
            </w:tcMar>
            <w:vAlign w:val="center"/>
          </w:tcPr>
          <w:p w14:paraId="4AD25C15" w14:textId="77777777" w:rsidR="005536ED" w:rsidRDefault="00995636">
            <w:pPr>
              <w:spacing w:after="0" w:line="240" w:lineRule="auto"/>
            </w:pPr>
            <w:r>
              <w:rPr>
                <w:color w:val="000000"/>
                <w:sz w:val="19"/>
              </w:rPr>
              <w:t>08/14/2026</w:t>
            </w:r>
          </w:p>
        </w:tc>
        <w:tc>
          <w:tcPr>
            <w:tcW w:w="1728" w:type="dxa"/>
            <w:shd w:val="clear" w:color="auto" w:fill="EAF1F8"/>
            <w:tcMar>
              <w:top w:w="70" w:type="dxa"/>
              <w:left w:w="90" w:type="dxa"/>
              <w:bottom w:w="70" w:type="dxa"/>
              <w:right w:w="90" w:type="dxa"/>
            </w:tcMar>
            <w:vAlign w:val="center"/>
          </w:tcPr>
          <w:p w14:paraId="03236601" w14:textId="77777777" w:rsidR="005536ED" w:rsidRDefault="00995636">
            <w:pPr>
              <w:spacing w:after="0" w:line="240" w:lineRule="auto"/>
            </w:pPr>
            <w:r>
              <w:rPr>
                <w:color w:val="000000"/>
                <w:sz w:val="19"/>
              </w:rPr>
              <w:t>IT EPMO</w:t>
            </w:r>
          </w:p>
        </w:tc>
        <w:tc>
          <w:tcPr>
            <w:tcW w:w="5472" w:type="dxa"/>
            <w:shd w:val="clear" w:color="auto" w:fill="EAF1F8"/>
            <w:tcMar>
              <w:top w:w="70" w:type="dxa"/>
              <w:left w:w="90" w:type="dxa"/>
              <w:bottom w:w="70" w:type="dxa"/>
              <w:right w:w="90" w:type="dxa"/>
            </w:tcMar>
            <w:vAlign w:val="center"/>
          </w:tcPr>
          <w:p w14:paraId="000CD5B6" w14:textId="77777777" w:rsidR="005536ED" w:rsidRDefault="00995636">
            <w:pPr>
              <w:spacing w:after="0" w:line="240" w:lineRule="auto"/>
            </w:pPr>
            <w:r>
              <w:rPr>
                <w:color w:val="000000"/>
                <w:sz w:val="19"/>
              </w:rPr>
              <w:t>Initial approved release of the IT EPMO Project Delivery Toolkit Guide.</w:t>
            </w:r>
          </w:p>
        </w:tc>
      </w:tr>
    </w:tbl>
    <w:p w14:paraId="54F94D23" w14:textId="77777777" w:rsidR="005536ED" w:rsidRDefault="005536ED">
      <w:pPr>
        <w:keepLines/>
        <w:spacing w:after="40"/>
      </w:pPr>
    </w:p>
    <w:sectPr w:rsidR="005536ED" w:rsidSect="00034616">
      <w:footerReference w:type="default" r:id="rId8"/>
      <w:headerReference w:type="first" r:id="rId9"/>
      <w:pgSz w:w="12240" w:h="15840"/>
      <w:pgMar w:top="1325" w:right="936" w:bottom="792" w:left="936" w:header="173"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B2B6E" w14:textId="77777777" w:rsidR="00713B6A" w:rsidRDefault="00713B6A">
      <w:pPr>
        <w:spacing w:after="0" w:line="240" w:lineRule="auto"/>
      </w:pPr>
      <w:r>
        <w:separator/>
      </w:r>
    </w:p>
  </w:endnote>
  <w:endnote w:type="continuationSeparator" w:id="0">
    <w:p w14:paraId="32680E04" w14:textId="77777777" w:rsidR="00713B6A" w:rsidRDefault="00713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48098" w14:textId="77777777" w:rsidR="005536ED" w:rsidRDefault="00995636">
    <w:pPr>
      <w:pStyle w:val="Footer"/>
      <w:jc w:val="center"/>
    </w:pPr>
    <w:r>
      <w:rPr>
        <w:color w:val="595959"/>
        <w:sz w:val="16"/>
      </w:rPr>
      <w:t>IT EPMO | Project Delivery Toolkit Guide |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69F4A" w14:textId="77777777" w:rsidR="00713B6A" w:rsidRDefault="00713B6A">
      <w:pPr>
        <w:spacing w:after="0" w:line="240" w:lineRule="auto"/>
      </w:pPr>
      <w:r>
        <w:separator/>
      </w:r>
    </w:p>
  </w:footnote>
  <w:footnote w:type="continuationSeparator" w:id="0">
    <w:p w14:paraId="52820D2A" w14:textId="77777777" w:rsidR="00713B6A" w:rsidRDefault="00713B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9F31" w14:textId="77777777" w:rsidR="005536ED" w:rsidRDefault="00995636">
    <w:pPr>
      <w:pStyle w:val="Header"/>
    </w:pPr>
    <w:r>
      <w:rPr>
        <w:noProof/>
      </w:rPr>
      <w:drawing>
        <wp:inline distT="0" distB="0" distL="0" distR="0" wp14:anchorId="01F3483E" wp14:editId="6D271450">
          <wp:extent cx="2057400" cy="724328"/>
          <wp:effectExtent l="0" t="0" r="0" b="0"/>
          <wp:docPr id="1" name="Office of the CIO wordmark" descr="University of Illinois Urbana-Champaign Office of the CIO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io_wordmark.jpg"/>
                  <pic:cNvPicPr/>
                </pic:nvPicPr>
                <pic:blipFill>
                  <a:blip r:embed="rId1"/>
                  <a:stretch>
                    <a:fillRect/>
                  </a:stretch>
                </pic:blipFill>
                <pic:spPr>
                  <a:xfrm>
                    <a:off x="0" y="0"/>
                    <a:ext cx="2057400" cy="7243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68922408">
    <w:abstractNumId w:val="8"/>
  </w:num>
  <w:num w:numId="2" w16cid:durableId="1737506945">
    <w:abstractNumId w:val="6"/>
  </w:num>
  <w:num w:numId="3" w16cid:durableId="1170146533">
    <w:abstractNumId w:val="5"/>
  </w:num>
  <w:num w:numId="4" w16cid:durableId="1692948445">
    <w:abstractNumId w:val="4"/>
  </w:num>
  <w:num w:numId="5" w16cid:durableId="1491292124">
    <w:abstractNumId w:val="7"/>
  </w:num>
  <w:num w:numId="6" w16cid:durableId="1619603782">
    <w:abstractNumId w:val="3"/>
  </w:num>
  <w:num w:numId="7" w16cid:durableId="1287470880">
    <w:abstractNumId w:val="2"/>
  </w:num>
  <w:num w:numId="8" w16cid:durableId="1832674027">
    <w:abstractNumId w:val="1"/>
  </w:num>
  <w:num w:numId="9" w16cid:durableId="1301305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27F7"/>
    <w:rsid w:val="005536ED"/>
    <w:rsid w:val="005B4058"/>
    <w:rsid w:val="00713B6A"/>
    <w:rsid w:val="00995636"/>
    <w:rsid w:val="00A030EA"/>
    <w:rsid w:val="00AA1D8D"/>
    <w:rsid w:val="00B47730"/>
    <w:rsid w:val="00B90F0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B5DBC2"/>
  <w14:defaultImageDpi w14:val="300"/>
  <w15:docId w15:val="{E71FEC66-0080-480F-BB0B-36EE1E051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color w:val="111827"/>
      <w:sz w:val="20"/>
    </w:rPr>
  </w:style>
  <w:style w:type="paragraph" w:styleId="Heading1">
    <w:name w:val="heading 1"/>
    <w:basedOn w:val="Normal"/>
    <w:next w:val="Normal"/>
    <w:link w:val="Heading1Char"/>
    <w:uiPriority w:val="9"/>
    <w:qFormat/>
    <w:rsid w:val="00FC693F"/>
    <w:pPr>
      <w:keepNext/>
      <w:keepLines/>
      <w:spacing w:after="160"/>
      <w:outlineLvl w:val="0"/>
    </w:pPr>
    <w:rPr>
      <w:rFonts w:asciiTheme="majorHAnsi" w:eastAsiaTheme="majorEastAsia" w:hAnsiTheme="majorHAnsi" w:cstheme="majorBidi"/>
      <w:b/>
      <w:bCs/>
      <w:color w:val="13294B"/>
      <w:sz w:val="5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3294B"/>
      <w:sz w:val="32"/>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3294B"/>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329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eading1Accessible">
    <w:name w:val="Heading 1 Accessible"/>
    <w:basedOn w:val="Normal"/>
    <w:next w:val="Normal"/>
    <w:uiPriority w:val="10"/>
    <w:qFormat/>
    <w:pPr>
      <w:outlineLvl w:val="0"/>
    </w:pPr>
  </w:style>
  <w:style w:type="paragraph" w:customStyle="1" w:styleId="Heading2Accessible">
    <w:name w:val="Heading 2 Accessible"/>
    <w:basedOn w:val="Normal"/>
    <w:next w:val="Normal"/>
    <w:uiPriority w:val="11"/>
    <w:qFormat/>
    <w:pPr>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2567</Words>
  <Characters>14633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Delivery Toolkit Guide</dc:title>
  <dc:subject>Accessible guide for selecting and using IT EPMO project delivery tools</dc:subject>
  <dc:creator>python-docx</dc:creator>
  <cp:keywords>IT EPMO, project delivery toolkit, accessibility, Office of the CIO</cp:keywords>
  <dc:description>Practical guidance for selecting, tailoring, governing, and using IT EPMO project delivery templates across the project lifecycle.</dc:description>
  <cp:lastModifiedBy>Nelson, Todd</cp:lastModifiedBy>
  <cp:revision>2</cp:revision>
  <dcterms:created xsi:type="dcterms:W3CDTF">2026-10-19T15:46:00Z</dcterms:created>
  <dcterms:modified xsi:type="dcterms:W3CDTF">2026-10-19T15:46:00Z</dcterms:modified>
  <cp:category/>
  <dc:language>en-US</dc:language>
</cp:coreProperties>
</file>