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47C7E" w14:textId="77777777" w:rsidR="00AE505F" w:rsidRDefault="00AE505F">
      <w:pPr>
        <w:spacing w:after="0"/>
      </w:pPr>
    </w:p>
    <w:p w14:paraId="5BF8E223" w14:textId="77777777" w:rsidR="00AE505F" w:rsidRDefault="00DA34E9">
      <w:pPr>
        <w:pStyle w:val="Heading1"/>
      </w:pPr>
      <w:r>
        <w:rPr>
          <w:rFonts w:ascii="Arial" w:eastAsia="Arial" w:hAnsi="Arial"/>
          <w:color w:val="13294B"/>
          <w:sz w:val="34"/>
        </w:rPr>
        <w:t>Project Team Roles &amp; Responsibilities</w:t>
      </w:r>
    </w:p>
    <w:p w14:paraId="760835FF" w14:textId="77777777" w:rsidR="00AE505F" w:rsidRDefault="00DA34E9">
      <w:pPr>
        <w:spacing w:after="80"/>
      </w:pPr>
      <w:r>
        <w:rPr>
          <w:i/>
          <w:color w:val="6B7280"/>
          <w:sz w:val="18"/>
        </w:rPr>
        <w:t>Use this worksheet to identify the project team, clarify role ownership, and align responsibility for major project activities. Complete only the roles needed for the project.</w:t>
      </w:r>
    </w:p>
    <w:p w14:paraId="340C7D4F" w14:textId="77777777" w:rsidR="00AE505F" w:rsidRDefault="00DA34E9">
      <w:pPr>
        <w:pStyle w:val="Heading2"/>
        <w:spacing w:before="100" w:after="60"/>
      </w:pPr>
      <w:r>
        <w:rPr>
          <w:rFonts w:ascii="Arial" w:eastAsia="Arial" w:hAnsi="Arial"/>
          <w:color w:val="13294B"/>
        </w:rPr>
        <w:t>1. Project Information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  <w:tblCaption w:val="Project information"/>
        <w:tblDescription w:val="Project name, project leadership, and last updated fields."/>
      </w:tblPr>
      <w:tblGrid>
        <w:gridCol w:w="3024"/>
        <w:gridCol w:w="7488"/>
      </w:tblGrid>
      <w:tr w:rsidR="00AE505F" w14:paraId="63036999" w14:textId="77777777">
        <w:trPr>
          <w:cantSplit/>
          <w:tblHeader/>
          <w:jc w:val="center"/>
        </w:trPr>
        <w:tc>
          <w:tcPr>
            <w:tcW w:w="3024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301B56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Field</w:t>
            </w:r>
          </w:p>
        </w:tc>
        <w:tc>
          <w:tcPr>
            <w:tcW w:w="7488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9591B3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Information</w:t>
            </w:r>
          </w:p>
        </w:tc>
      </w:tr>
      <w:tr w:rsidR="00AE505F" w14:paraId="004DA169" w14:textId="77777777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F7103D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8"/>
              </w:rPr>
              <w:t>Project Name</w:t>
            </w:r>
          </w:p>
        </w:tc>
        <w:tc>
          <w:tcPr>
            <w:tcW w:w="7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36BF16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8"/>
              </w:rPr>
              <w:t>[Enter information]</w:t>
            </w:r>
          </w:p>
        </w:tc>
      </w:tr>
      <w:tr w:rsidR="00AE505F" w14:paraId="67ED20A7" w14:textId="77777777">
        <w:trPr>
          <w:cantSplit/>
          <w:jc w:val="center"/>
        </w:trPr>
        <w:tc>
          <w:tcPr>
            <w:tcW w:w="302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35FAA2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8"/>
              </w:rPr>
              <w:t>Project Manager</w:t>
            </w:r>
          </w:p>
        </w:tc>
        <w:tc>
          <w:tcPr>
            <w:tcW w:w="748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DCE940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8"/>
              </w:rPr>
              <w:t>[Enter information]</w:t>
            </w:r>
          </w:p>
        </w:tc>
      </w:tr>
      <w:tr w:rsidR="00AE505F" w14:paraId="310DCEA4" w14:textId="77777777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0A8FCC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8"/>
              </w:rPr>
              <w:t>Executive Sponsor</w:t>
            </w:r>
          </w:p>
        </w:tc>
        <w:tc>
          <w:tcPr>
            <w:tcW w:w="7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3B3285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8"/>
              </w:rPr>
              <w:t>[Enter information]</w:t>
            </w:r>
          </w:p>
        </w:tc>
      </w:tr>
      <w:tr w:rsidR="00AE505F" w14:paraId="0C4DB659" w14:textId="77777777">
        <w:trPr>
          <w:cantSplit/>
          <w:jc w:val="center"/>
        </w:trPr>
        <w:tc>
          <w:tcPr>
            <w:tcW w:w="302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BD3780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8"/>
              </w:rPr>
              <w:t>Project Sponsor</w:t>
            </w:r>
          </w:p>
        </w:tc>
        <w:tc>
          <w:tcPr>
            <w:tcW w:w="748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07261A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8"/>
              </w:rPr>
              <w:t>[Enter information]</w:t>
            </w:r>
          </w:p>
        </w:tc>
      </w:tr>
      <w:tr w:rsidR="00AE505F" w14:paraId="06DF1F09" w14:textId="77777777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593466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8"/>
              </w:rPr>
              <w:t>Last Updated</w:t>
            </w:r>
          </w:p>
        </w:tc>
        <w:tc>
          <w:tcPr>
            <w:tcW w:w="748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3BEC25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8"/>
              </w:rPr>
              <w:t>[Enter information]</w:t>
            </w:r>
          </w:p>
        </w:tc>
      </w:tr>
    </w:tbl>
    <w:p w14:paraId="38B65CB5" w14:textId="77777777" w:rsidR="00AE505F" w:rsidRDefault="00DA34E9">
      <w:pPr>
        <w:pStyle w:val="Heading2"/>
        <w:spacing w:before="100" w:after="60"/>
      </w:pPr>
      <w:r>
        <w:rPr>
          <w:rFonts w:ascii="Arial" w:eastAsia="Arial" w:hAnsi="Arial"/>
          <w:color w:val="13294B"/>
        </w:rPr>
        <w:t>2. Project Team</w:t>
      </w:r>
    </w:p>
    <w:p w14:paraId="470F6DAF" w14:textId="77777777" w:rsidR="00AE505F" w:rsidRDefault="00DA34E9">
      <w:pPr>
        <w:spacing w:after="80"/>
      </w:pPr>
      <w:r>
        <w:rPr>
          <w:i/>
          <w:color w:val="6B7280"/>
          <w:sz w:val="18"/>
        </w:rPr>
        <w:t>Assign individuals to the roles that apply. Add or remove rows as needed. Time commitment may be shown as hours per week or percentage of capacity.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  <w:tblCaption w:val="Project team"/>
        <w:tblDescription w:val="Project roles, assigned team members, units, primary responsibilities, and time commitments."/>
      </w:tblPr>
      <w:tblGrid>
        <w:gridCol w:w="1728"/>
        <w:gridCol w:w="1800"/>
        <w:gridCol w:w="1800"/>
        <w:gridCol w:w="3960"/>
        <w:gridCol w:w="1224"/>
      </w:tblGrid>
      <w:tr w:rsidR="00AE505F" w14:paraId="7398903B" w14:textId="77777777">
        <w:trPr>
          <w:cantSplit/>
          <w:tblHeader/>
          <w:jc w:val="center"/>
        </w:trPr>
        <w:tc>
          <w:tcPr>
            <w:tcW w:w="1728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EFBBED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Role</w:t>
            </w:r>
          </w:p>
        </w:tc>
        <w:tc>
          <w:tcPr>
            <w:tcW w:w="1800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093569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Team Member</w:t>
            </w:r>
          </w:p>
        </w:tc>
        <w:tc>
          <w:tcPr>
            <w:tcW w:w="1800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52CD79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Unit / Team</w:t>
            </w:r>
          </w:p>
        </w:tc>
        <w:tc>
          <w:tcPr>
            <w:tcW w:w="3960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A143A4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Primary Responsibility</w:t>
            </w:r>
          </w:p>
        </w:tc>
        <w:tc>
          <w:tcPr>
            <w:tcW w:w="1224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ACDC9F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Time</w:t>
            </w:r>
          </w:p>
        </w:tc>
      </w:tr>
      <w:tr w:rsidR="00AE505F" w14:paraId="65082C58" w14:textId="77777777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E22AC9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Executive Sponsor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902489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[Name]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D64223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[Unit / Team]</w:t>
            </w:r>
          </w:p>
        </w:tc>
        <w:tc>
          <w:tcPr>
            <w:tcW w:w="39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B3EC32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Provides executive direction, sponsorship, sequencing, and prioritization.</w:t>
            </w:r>
          </w:p>
        </w:tc>
        <w:tc>
          <w:tcPr>
            <w:tcW w:w="122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78E57A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[hrs / %]</w:t>
            </w:r>
          </w:p>
        </w:tc>
      </w:tr>
      <w:tr w:rsidR="00AE505F" w14:paraId="2184A73E" w14:textId="77777777">
        <w:trPr>
          <w:cantSplit/>
          <w:jc w:val="center"/>
        </w:trPr>
        <w:tc>
          <w:tcPr>
            <w:tcW w:w="17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9A2090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Project Sponsor</w:t>
            </w:r>
          </w:p>
        </w:tc>
        <w:tc>
          <w:tcPr>
            <w:tcW w:w="180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DFD9B5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[Name]</w:t>
            </w:r>
          </w:p>
        </w:tc>
        <w:tc>
          <w:tcPr>
            <w:tcW w:w="180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AF9A5F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[Unit / Team]</w:t>
            </w:r>
          </w:p>
        </w:tc>
        <w:tc>
          <w:tcPr>
            <w:tcW w:w="396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C1E907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Secures resources, champions the project, provides scope guidance, and supports major decisions.</w:t>
            </w:r>
          </w:p>
        </w:tc>
        <w:tc>
          <w:tcPr>
            <w:tcW w:w="122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15AC6C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[hrs / %]</w:t>
            </w:r>
          </w:p>
        </w:tc>
      </w:tr>
      <w:tr w:rsidR="00AE505F" w14:paraId="70B7A0D8" w14:textId="77777777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10C0AC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Project Manager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BC8DCF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[Name]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98F379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[Unit / Team]</w:t>
            </w:r>
          </w:p>
        </w:tc>
        <w:tc>
          <w:tcPr>
            <w:tcW w:w="39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C1486B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Leads planning, execution, monitoring, control, communication, and closure.</w:t>
            </w:r>
          </w:p>
        </w:tc>
        <w:tc>
          <w:tcPr>
            <w:tcW w:w="122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03F415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[hrs / %]</w:t>
            </w:r>
          </w:p>
        </w:tc>
      </w:tr>
      <w:tr w:rsidR="00AE505F" w14:paraId="22B610EE" w14:textId="77777777">
        <w:trPr>
          <w:cantSplit/>
          <w:jc w:val="center"/>
        </w:trPr>
        <w:tc>
          <w:tcPr>
            <w:tcW w:w="17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A268CB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Business / Service Owner</w:t>
            </w:r>
          </w:p>
        </w:tc>
        <w:tc>
          <w:tcPr>
            <w:tcW w:w="180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9B03FF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[Name]</w:t>
            </w:r>
          </w:p>
        </w:tc>
        <w:tc>
          <w:tcPr>
            <w:tcW w:w="180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F515B7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[Unit / Team]</w:t>
            </w:r>
          </w:p>
        </w:tc>
        <w:tc>
          <w:tcPr>
            <w:tcW w:w="396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4F03A4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Represents the business or service outcome and confirms operational needs and acceptance.</w:t>
            </w:r>
          </w:p>
        </w:tc>
        <w:tc>
          <w:tcPr>
            <w:tcW w:w="122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4B9593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[hrs / %]</w:t>
            </w:r>
          </w:p>
        </w:tc>
      </w:tr>
      <w:tr w:rsidR="00AE505F" w14:paraId="3F879E85" w14:textId="77777777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B43CD9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Product Owner (if applicable)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8F2820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[Name]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031E8D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[Unit / Team]</w:t>
            </w:r>
          </w:p>
        </w:tc>
        <w:tc>
          <w:tcPr>
            <w:tcW w:w="39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B7F9A3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Prioritizes product value and backlog decisions for Agile delivery.</w:t>
            </w:r>
          </w:p>
        </w:tc>
        <w:tc>
          <w:tcPr>
            <w:tcW w:w="122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F0CA24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[hrs / %]</w:t>
            </w:r>
          </w:p>
        </w:tc>
      </w:tr>
      <w:tr w:rsidR="00AE505F" w14:paraId="0E4FAA41" w14:textId="77777777">
        <w:trPr>
          <w:cantSplit/>
          <w:jc w:val="center"/>
        </w:trPr>
        <w:tc>
          <w:tcPr>
            <w:tcW w:w="17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D92D2E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Technical Lead</w:t>
            </w:r>
          </w:p>
        </w:tc>
        <w:tc>
          <w:tcPr>
            <w:tcW w:w="180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A727E3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[Name]</w:t>
            </w:r>
          </w:p>
        </w:tc>
        <w:tc>
          <w:tcPr>
            <w:tcW w:w="180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B1F1B4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[Unit / Team]</w:t>
            </w:r>
          </w:p>
        </w:tc>
        <w:tc>
          <w:tcPr>
            <w:tcW w:w="396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924FBF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Provides technical direction and coordinates technical delivery.</w:t>
            </w:r>
          </w:p>
        </w:tc>
        <w:tc>
          <w:tcPr>
            <w:tcW w:w="122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0A258F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[hrs / %]</w:t>
            </w:r>
          </w:p>
        </w:tc>
      </w:tr>
      <w:tr w:rsidR="00AE505F" w14:paraId="0AF89603" w14:textId="77777777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434825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Subject Matter Expert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3386B0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[Name]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C2E036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[Unit / Team]</w:t>
            </w:r>
          </w:p>
        </w:tc>
        <w:tc>
          <w:tcPr>
            <w:tcW w:w="39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203C07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Provides specialized knowledge needed to deliver the project.</w:t>
            </w:r>
          </w:p>
        </w:tc>
        <w:tc>
          <w:tcPr>
            <w:tcW w:w="122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ABAC2A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[hrs / %]</w:t>
            </w:r>
          </w:p>
        </w:tc>
      </w:tr>
      <w:tr w:rsidR="00AE505F" w14:paraId="288FB6EC" w14:textId="77777777">
        <w:trPr>
          <w:cantSplit/>
          <w:jc w:val="center"/>
        </w:trPr>
        <w:tc>
          <w:tcPr>
            <w:tcW w:w="17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9FA0E4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Requirements / Business Analyst</w:t>
            </w:r>
          </w:p>
        </w:tc>
        <w:tc>
          <w:tcPr>
            <w:tcW w:w="180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EC46AF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[Name]</w:t>
            </w:r>
          </w:p>
        </w:tc>
        <w:tc>
          <w:tcPr>
            <w:tcW w:w="180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608B27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[Unit / Team]</w:t>
            </w:r>
          </w:p>
        </w:tc>
        <w:tc>
          <w:tcPr>
            <w:tcW w:w="396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C74071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Gathers and manages requirements aligned to project scope and outcomes.</w:t>
            </w:r>
          </w:p>
        </w:tc>
        <w:tc>
          <w:tcPr>
            <w:tcW w:w="122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0010C3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[hrs / %]</w:t>
            </w:r>
          </w:p>
        </w:tc>
      </w:tr>
      <w:tr w:rsidR="00AE505F" w14:paraId="2F1D3C93" w14:textId="77777777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694A69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Communication Lead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586D58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[Name]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67A296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[Unit / Team]</w:t>
            </w:r>
          </w:p>
        </w:tc>
        <w:tc>
          <w:tcPr>
            <w:tcW w:w="39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D51141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Coordinates project communications and stakeholder messaging.</w:t>
            </w:r>
          </w:p>
        </w:tc>
        <w:tc>
          <w:tcPr>
            <w:tcW w:w="122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03F6BB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[hrs / %]</w:t>
            </w:r>
          </w:p>
        </w:tc>
      </w:tr>
      <w:tr w:rsidR="00AE505F" w14:paraId="3670EE1C" w14:textId="77777777">
        <w:trPr>
          <w:cantSplit/>
          <w:jc w:val="center"/>
        </w:trPr>
        <w:tc>
          <w:tcPr>
            <w:tcW w:w="17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A9A8AD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Testing / QA-QC Lead</w:t>
            </w:r>
          </w:p>
        </w:tc>
        <w:tc>
          <w:tcPr>
            <w:tcW w:w="180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B89D15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[Name]</w:t>
            </w:r>
          </w:p>
        </w:tc>
        <w:tc>
          <w:tcPr>
            <w:tcW w:w="180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6F1D3A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[Unit / Team]</w:t>
            </w:r>
          </w:p>
        </w:tc>
        <w:tc>
          <w:tcPr>
            <w:tcW w:w="396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C0F172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Plans and coordinates testing and quality activities.</w:t>
            </w:r>
          </w:p>
        </w:tc>
        <w:tc>
          <w:tcPr>
            <w:tcW w:w="122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FB5ECF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[hrs / %]</w:t>
            </w:r>
          </w:p>
        </w:tc>
      </w:tr>
      <w:tr w:rsidR="00AE505F" w14:paraId="4858F6F5" w14:textId="77777777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6B89E1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Implementation / Change Lead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95512F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[Name]</w:t>
            </w:r>
          </w:p>
        </w:tc>
        <w:tc>
          <w:tcPr>
            <w:tcW w:w="180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5846BF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[Unit / Team]</w:t>
            </w:r>
          </w:p>
        </w:tc>
        <w:tc>
          <w:tcPr>
            <w:tcW w:w="3960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9F02F3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Plans and coordinates implementation, transition, and readiness activities.</w:t>
            </w:r>
          </w:p>
        </w:tc>
        <w:tc>
          <w:tcPr>
            <w:tcW w:w="122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40FDE5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[hrs / %]</w:t>
            </w:r>
          </w:p>
        </w:tc>
      </w:tr>
      <w:tr w:rsidR="00AE505F" w14:paraId="59814119" w14:textId="77777777">
        <w:trPr>
          <w:cantSplit/>
          <w:jc w:val="center"/>
        </w:trPr>
        <w:tc>
          <w:tcPr>
            <w:tcW w:w="17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06FAC2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Other Key Role</w:t>
            </w:r>
          </w:p>
        </w:tc>
        <w:tc>
          <w:tcPr>
            <w:tcW w:w="180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CEB194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[Name]</w:t>
            </w:r>
          </w:p>
        </w:tc>
        <w:tc>
          <w:tcPr>
            <w:tcW w:w="180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7F5115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[Unit / Team]</w:t>
            </w:r>
          </w:p>
        </w:tc>
        <w:tc>
          <w:tcPr>
            <w:tcW w:w="3960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56760F" w14:textId="77777777" w:rsidR="00AE505F" w:rsidRDefault="00DA34E9">
            <w:pPr>
              <w:spacing w:after="0"/>
            </w:pPr>
            <w:r>
              <w:rPr>
                <w:i/>
                <w:color w:val="7A7F87"/>
                <w:sz w:val="16"/>
              </w:rPr>
              <w:t>[Primary responsibility]</w:t>
            </w:r>
          </w:p>
        </w:tc>
        <w:tc>
          <w:tcPr>
            <w:tcW w:w="122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FBF8B7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[hrs / %]</w:t>
            </w:r>
          </w:p>
        </w:tc>
      </w:tr>
    </w:tbl>
    <w:p w14:paraId="4EAB33E6" w14:textId="77777777" w:rsidR="00AE505F" w:rsidRDefault="00DA34E9">
      <w:r>
        <w:br/>
      </w:r>
    </w:p>
    <w:p w14:paraId="18F2D3E7" w14:textId="77777777" w:rsidR="00AE505F" w:rsidRDefault="00DA34E9">
      <w:pPr>
        <w:pStyle w:val="Heading2"/>
        <w:spacing w:before="100" w:after="60"/>
      </w:pPr>
      <w:r>
        <w:rPr>
          <w:rFonts w:ascii="Arial" w:eastAsia="Arial" w:hAnsi="Arial"/>
          <w:color w:val="13294B"/>
        </w:rPr>
        <w:lastRenderedPageBreak/>
        <w:t>3. Key Responsibilities &amp; RACI</w:t>
      </w:r>
    </w:p>
    <w:p w14:paraId="36B7F420" w14:textId="77777777" w:rsidR="00AE505F" w:rsidRDefault="00DA34E9">
      <w:pPr>
        <w:spacing w:after="80"/>
      </w:pPr>
      <w:r>
        <w:rPr>
          <w:i/>
          <w:color w:val="6B7280"/>
          <w:sz w:val="18"/>
        </w:rPr>
        <w:t>Use R = Responsible, A = Accountable, C = Consulted, I = Informed. Keep the matrix focused on major deliverables, decisions, or governance activities. It is not intended to replace a detailed work breakdown.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  <w:tblCaption w:val="Key responsibilities and RACI"/>
        <w:tblDescription w:val="Major deliverables and decisions with Responsible, Accountable, Consulted, and Informed assignments."/>
      </w:tblPr>
      <w:tblGrid>
        <w:gridCol w:w="3672"/>
        <w:gridCol w:w="1008"/>
        <w:gridCol w:w="1008"/>
        <w:gridCol w:w="1728"/>
        <w:gridCol w:w="1224"/>
        <w:gridCol w:w="1872"/>
      </w:tblGrid>
      <w:tr w:rsidR="00AE505F" w14:paraId="45B13813" w14:textId="77777777">
        <w:trPr>
          <w:cantSplit/>
          <w:tblHeader/>
          <w:jc w:val="center"/>
        </w:trPr>
        <w:tc>
          <w:tcPr>
            <w:tcW w:w="3672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1D33BC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Major Deliverable / Decision</w:t>
            </w:r>
          </w:p>
        </w:tc>
        <w:tc>
          <w:tcPr>
            <w:tcW w:w="1008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569168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Sponsor</w:t>
            </w:r>
          </w:p>
        </w:tc>
        <w:tc>
          <w:tcPr>
            <w:tcW w:w="1008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152203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PM</w:t>
            </w:r>
          </w:p>
        </w:tc>
        <w:tc>
          <w:tcPr>
            <w:tcW w:w="1728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C6C820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Business / Service Owner</w:t>
            </w:r>
          </w:p>
        </w:tc>
        <w:tc>
          <w:tcPr>
            <w:tcW w:w="1224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F830D7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Technical Lead</w:t>
            </w:r>
          </w:p>
        </w:tc>
        <w:tc>
          <w:tcPr>
            <w:tcW w:w="1872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76914F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Team / Other</w:t>
            </w:r>
          </w:p>
        </w:tc>
      </w:tr>
      <w:tr w:rsidR="00AE505F" w14:paraId="11BCB22D" w14:textId="77777777">
        <w:trPr>
          <w:cantSplit/>
          <w:jc w:val="center"/>
        </w:trPr>
        <w:tc>
          <w:tcPr>
            <w:tcW w:w="36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C10978" w14:textId="77777777" w:rsidR="00AE505F" w:rsidRDefault="00DA34E9">
            <w:pPr>
              <w:spacing w:after="0"/>
            </w:pPr>
            <w:r>
              <w:rPr>
                <w:b/>
                <w:i/>
                <w:color w:val="7A7F87"/>
                <w:sz w:val="16"/>
              </w:rPr>
              <w:t>[Add major deliverable or decision]</w:t>
            </w:r>
          </w:p>
        </w:tc>
        <w:tc>
          <w:tcPr>
            <w:tcW w:w="100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950EE5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00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6939E9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DF8DDD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22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52388A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8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4FFD7E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</w:tr>
      <w:tr w:rsidR="00AE505F" w14:paraId="0ACB645F" w14:textId="77777777">
        <w:trPr>
          <w:cantSplit/>
          <w:jc w:val="center"/>
        </w:trPr>
        <w:tc>
          <w:tcPr>
            <w:tcW w:w="3672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0C354D" w14:textId="77777777" w:rsidR="00AE505F" w:rsidRDefault="00DA34E9">
            <w:pPr>
              <w:spacing w:after="0"/>
            </w:pPr>
            <w:r>
              <w:rPr>
                <w:b/>
                <w:i/>
                <w:color w:val="7A7F87"/>
                <w:sz w:val="16"/>
              </w:rPr>
              <w:t>[Add major deliverable or decision]</w:t>
            </w:r>
          </w:p>
        </w:tc>
        <w:tc>
          <w:tcPr>
            <w:tcW w:w="100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65935A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00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D2CF5D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7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6A23A9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22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E6F46B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872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3B8789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</w:tr>
      <w:tr w:rsidR="00AE505F" w14:paraId="0C67ECAA" w14:textId="77777777">
        <w:trPr>
          <w:cantSplit/>
          <w:jc w:val="center"/>
        </w:trPr>
        <w:tc>
          <w:tcPr>
            <w:tcW w:w="36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D63C92" w14:textId="77777777" w:rsidR="00AE505F" w:rsidRDefault="00DA34E9">
            <w:pPr>
              <w:spacing w:after="0"/>
            </w:pPr>
            <w:r>
              <w:rPr>
                <w:b/>
                <w:i/>
                <w:color w:val="7A7F87"/>
                <w:sz w:val="16"/>
              </w:rPr>
              <w:t>[Add major deliverable or decision]</w:t>
            </w:r>
          </w:p>
        </w:tc>
        <w:tc>
          <w:tcPr>
            <w:tcW w:w="100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DE7F63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00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C9C457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7E3377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22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18951B9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8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10D27D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</w:tr>
      <w:tr w:rsidR="00AE505F" w14:paraId="485026E4" w14:textId="77777777">
        <w:trPr>
          <w:cantSplit/>
          <w:jc w:val="center"/>
        </w:trPr>
        <w:tc>
          <w:tcPr>
            <w:tcW w:w="3672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EEF4C7" w14:textId="77777777" w:rsidR="00AE505F" w:rsidRDefault="00DA34E9">
            <w:pPr>
              <w:spacing w:after="0"/>
            </w:pPr>
            <w:r>
              <w:rPr>
                <w:b/>
                <w:i/>
                <w:color w:val="7A7F87"/>
                <w:sz w:val="16"/>
              </w:rPr>
              <w:t>[Add major deliverable or decision]</w:t>
            </w:r>
          </w:p>
        </w:tc>
        <w:tc>
          <w:tcPr>
            <w:tcW w:w="100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31208E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00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BAAC26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7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6AE900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22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796B82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872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1E3124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</w:tr>
      <w:tr w:rsidR="00AE505F" w14:paraId="22B9D901" w14:textId="77777777">
        <w:trPr>
          <w:cantSplit/>
          <w:jc w:val="center"/>
        </w:trPr>
        <w:tc>
          <w:tcPr>
            <w:tcW w:w="36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F0D97C" w14:textId="77777777" w:rsidR="00AE505F" w:rsidRDefault="00DA34E9">
            <w:pPr>
              <w:spacing w:after="0"/>
            </w:pPr>
            <w:r>
              <w:rPr>
                <w:b/>
                <w:i/>
                <w:color w:val="7A7F87"/>
                <w:sz w:val="16"/>
              </w:rPr>
              <w:t>[Add major deliverable or decision]</w:t>
            </w:r>
          </w:p>
        </w:tc>
        <w:tc>
          <w:tcPr>
            <w:tcW w:w="100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D45006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00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0ED830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887365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22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BFA7E2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8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9859CC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</w:tr>
      <w:tr w:rsidR="00AE505F" w14:paraId="08DFD2A9" w14:textId="77777777">
        <w:trPr>
          <w:cantSplit/>
          <w:jc w:val="center"/>
        </w:trPr>
        <w:tc>
          <w:tcPr>
            <w:tcW w:w="3672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C6B26F" w14:textId="77777777" w:rsidR="00AE505F" w:rsidRDefault="00DA34E9">
            <w:pPr>
              <w:spacing w:after="0"/>
            </w:pPr>
            <w:r>
              <w:rPr>
                <w:b/>
                <w:i/>
                <w:color w:val="7A7F87"/>
                <w:sz w:val="16"/>
              </w:rPr>
              <w:t>[Add major deliverable or decision]</w:t>
            </w:r>
          </w:p>
        </w:tc>
        <w:tc>
          <w:tcPr>
            <w:tcW w:w="100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B83992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00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85696F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7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2AA788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22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69EEF1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872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00418F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</w:tr>
      <w:tr w:rsidR="00AE505F" w14:paraId="7CAF70FD" w14:textId="77777777">
        <w:trPr>
          <w:cantSplit/>
          <w:jc w:val="center"/>
        </w:trPr>
        <w:tc>
          <w:tcPr>
            <w:tcW w:w="36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A14A5B" w14:textId="77777777" w:rsidR="00AE505F" w:rsidRDefault="00DA34E9">
            <w:pPr>
              <w:spacing w:after="0"/>
            </w:pPr>
            <w:r>
              <w:rPr>
                <w:b/>
                <w:i/>
                <w:color w:val="7A7F87"/>
                <w:sz w:val="16"/>
              </w:rPr>
              <w:t>[Add major deliverable or decision]</w:t>
            </w:r>
          </w:p>
        </w:tc>
        <w:tc>
          <w:tcPr>
            <w:tcW w:w="100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AE37EE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00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A4B27A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7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5FC678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22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4D9C65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872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75AE60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</w:tr>
      <w:tr w:rsidR="00AE505F" w14:paraId="73D9A075" w14:textId="77777777">
        <w:trPr>
          <w:cantSplit/>
          <w:jc w:val="center"/>
        </w:trPr>
        <w:tc>
          <w:tcPr>
            <w:tcW w:w="3672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8E8B20" w14:textId="77777777" w:rsidR="00AE505F" w:rsidRDefault="00DA34E9">
            <w:pPr>
              <w:spacing w:after="0"/>
            </w:pPr>
            <w:r>
              <w:rPr>
                <w:b/>
                <w:i/>
                <w:color w:val="7A7F87"/>
                <w:sz w:val="16"/>
              </w:rPr>
              <w:t>[Add major deliverable or decision]</w:t>
            </w:r>
          </w:p>
        </w:tc>
        <w:tc>
          <w:tcPr>
            <w:tcW w:w="100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7C3627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00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361C75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7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EE8760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22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CC43AC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  <w:tc>
          <w:tcPr>
            <w:tcW w:w="1872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4CD023" w14:textId="77777777" w:rsidR="00AE505F" w:rsidRDefault="00DA34E9">
            <w:pPr>
              <w:spacing w:after="0"/>
              <w:jc w:val="center"/>
            </w:pPr>
            <w:r>
              <w:rPr>
                <w:i/>
                <w:color w:val="7A7F87"/>
                <w:sz w:val="16"/>
              </w:rPr>
              <w:t>[R/A/C/I]</w:t>
            </w:r>
          </w:p>
        </w:tc>
      </w:tr>
    </w:tbl>
    <w:p w14:paraId="7EEDAF39" w14:textId="77777777" w:rsidR="00AE505F" w:rsidRDefault="00DA34E9">
      <w:pPr>
        <w:pStyle w:val="Heading2"/>
        <w:spacing w:before="100" w:after="60"/>
      </w:pPr>
      <w:r>
        <w:rPr>
          <w:rFonts w:ascii="Arial" w:eastAsia="Arial" w:hAnsi="Arial"/>
          <w:color w:val="13294B"/>
        </w:rPr>
        <w:t>4. Responsibility Alignment</w:t>
      </w:r>
    </w:p>
    <w:p w14:paraId="7F680E52" w14:textId="77777777" w:rsidR="00AE505F" w:rsidRDefault="00DA34E9">
      <w:pPr>
        <w:spacing w:after="80"/>
      </w:pPr>
      <w:r>
        <w:rPr>
          <w:b/>
          <w:color w:val="13294B"/>
        </w:rPr>
        <w:t>Project Manager may decide:</w:t>
      </w:r>
      <w:r>
        <w:rPr>
          <w:i/>
          <w:color w:val="7A7F87"/>
        </w:rPr>
        <w:t xml:space="preserve"> [Enter approach / authority]</w:t>
      </w:r>
    </w:p>
    <w:p w14:paraId="55FA604A" w14:textId="77777777" w:rsidR="00AE505F" w:rsidRDefault="00DA34E9">
      <w:pPr>
        <w:spacing w:after="80"/>
      </w:pPr>
      <w:r>
        <w:rPr>
          <w:b/>
          <w:color w:val="13294B"/>
        </w:rPr>
        <w:t>Sponsor approval required for:</w:t>
      </w:r>
      <w:r>
        <w:rPr>
          <w:i/>
          <w:color w:val="7A7F87"/>
        </w:rPr>
        <w:t xml:space="preserve"> [Enter approach / authority]</w:t>
      </w:r>
    </w:p>
    <w:p w14:paraId="014CE482" w14:textId="77777777" w:rsidR="00AE505F" w:rsidRDefault="00DA34E9">
      <w:pPr>
        <w:spacing w:after="80"/>
      </w:pPr>
      <w:r>
        <w:rPr>
          <w:b/>
          <w:color w:val="13294B"/>
        </w:rPr>
        <w:t>Executive / Steering approval required for:</w:t>
      </w:r>
      <w:r>
        <w:rPr>
          <w:i/>
          <w:color w:val="7A7F87"/>
        </w:rPr>
        <w:t xml:space="preserve"> [Enter approach / authority]</w:t>
      </w:r>
    </w:p>
    <w:p w14:paraId="7DE6F8BC" w14:textId="77777777" w:rsidR="00AE505F" w:rsidRDefault="00DA34E9">
      <w:pPr>
        <w:spacing w:after="80"/>
      </w:pPr>
      <w:r>
        <w:rPr>
          <w:b/>
          <w:color w:val="13294B"/>
        </w:rPr>
        <w:t>Escalation path:</w:t>
      </w:r>
      <w:r>
        <w:rPr>
          <w:i/>
          <w:color w:val="7A7F87"/>
        </w:rPr>
        <w:t xml:space="preserve"> [Enter approach / authority]</w:t>
      </w:r>
    </w:p>
    <w:p w14:paraId="20E13644" w14:textId="77777777" w:rsidR="00AE505F" w:rsidRDefault="00DA34E9">
      <w:r>
        <w:br/>
      </w:r>
    </w:p>
    <w:p w14:paraId="7AEB985B" w14:textId="77777777" w:rsidR="00AE505F" w:rsidRDefault="00DA34E9">
      <w:pPr>
        <w:pStyle w:val="Heading2"/>
        <w:spacing w:before="100" w:after="60"/>
      </w:pPr>
      <w:r>
        <w:rPr>
          <w:rFonts w:ascii="Arial" w:eastAsia="Arial" w:hAnsi="Arial"/>
          <w:color w:val="13294B"/>
        </w:rPr>
        <w:t>5. Common Role Reference</w:t>
      </w:r>
    </w:p>
    <w:p w14:paraId="3B40CA1A" w14:textId="77777777" w:rsidR="00AE505F" w:rsidRDefault="00DA34E9">
      <w:pPr>
        <w:spacing w:after="80"/>
      </w:pPr>
      <w:r>
        <w:rPr>
          <w:i/>
          <w:color w:val="6B7280"/>
          <w:sz w:val="18"/>
        </w:rPr>
        <w:t>The descriptions below are a concise reference based on the role expectations in the source IT project team worksheet. Use them to help determine which roles are needed; define project-specific responsibility in the Team and RACI sections.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  <w:tblCaption w:val="Common role reference"/>
        <w:tblDescription w:val="Reference expectations for common IT project roles."/>
      </w:tblPr>
      <w:tblGrid>
        <w:gridCol w:w="3384"/>
        <w:gridCol w:w="7128"/>
      </w:tblGrid>
      <w:tr w:rsidR="00AE505F" w14:paraId="6F3FF141" w14:textId="77777777">
        <w:trPr>
          <w:cantSplit/>
          <w:tblHeader/>
          <w:jc w:val="center"/>
        </w:trPr>
        <w:tc>
          <w:tcPr>
            <w:tcW w:w="3384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9628C7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Role</w:t>
            </w:r>
          </w:p>
        </w:tc>
        <w:tc>
          <w:tcPr>
            <w:tcW w:w="7128" w:type="dxa"/>
            <w:shd w:val="clear" w:color="auto" w:fill="13294B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A73241" w14:textId="77777777" w:rsidR="00AE505F" w:rsidRDefault="00DA34E9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Reference Expectation</w:t>
            </w:r>
          </w:p>
        </w:tc>
      </w:tr>
      <w:tr w:rsidR="00AE505F" w14:paraId="5AA3CDFE" w14:textId="77777777">
        <w:trPr>
          <w:cantSplit/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173E62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Executive Sponsor</w:t>
            </w:r>
          </w:p>
        </w:tc>
        <w:tc>
          <w:tcPr>
            <w:tcW w:w="71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C0DB24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Provides executive direction, sponsorship, sequencing, and prioritization.</w:t>
            </w:r>
          </w:p>
        </w:tc>
      </w:tr>
      <w:tr w:rsidR="00AE505F" w14:paraId="12AE25D4" w14:textId="77777777">
        <w:trPr>
          <w:cantSplit/>
          <w:jc w:val="center"/>
        </w:trPr>
        <w:tc>
          <w:tcPr>
            <w:tcW w:w="338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2278EA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Project Sponsor</w:t>
            </w:r>
          </w:p>
        </w:tc>
        <w:tc>
          <w:tcPr>
            <w:tcW w:w="71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859B93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Provides authority, secures resources, champions the project, provides scope guidance, and supports major decisions.</w:t>
            </w:r>
          </w:p>
        </w:tc>
      </w:tr>
      <w:tr w:rsidR="00AE505F" w14:paraId="29EF10A1" w14:textId="77777777">
        <w:trPr>
          <w:cantSplit/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EDFE2C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Project Stakeholder</w:t>
            </w:r>
          </w:p>
        </w:tc>
        <w:tc>
          <w:tcPr>
            <w:tcW w:w="71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3CB4C0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Individual or group with an interest in or ability to influence the project outcome.</w:t>
            </w:r>
          </w:p>
        </w:tc>
      </w:tr>
      <w:tr w:rsidR="00AE505F" w14:paraId="184032B9" w14:textId="77777777">
        <w:trPr>
          <w:cantSplit/>
          <w:jc w:val="center"/>
        </w:trPr>
        <w:tc>
          <w:tcPr>
            <w:tcW w:w="338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5DB319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Resource Manager / Group</w:t>
            </w:r>
          </w:p>
        </w:tc>
        <w:tc>
          <w:tcPr>
            <w:tcW w:w="71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ACB247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Identifies and provides resources as needed to the project.</w:t>
            </w:r>
          </w:p>
        </w:tc>
      </w:tr>
      <w:tr w:rsidR="00AE505F" w14:paraId="1908EFDA" w14:textId="77777777">
        <w:trPr>
          <w:cantSplit/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E6B061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Project Manager</w:t>
            </w:r>
          </w:p>
        </w:tc>
        <w:tc>
          <w:tcPr>
            <w:tcW w:w="71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097CE3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Responsible for successful planning, execution, monitoring, control, communication, and closure.</w:t>
            </w:r>
          </w:p>
        </w:tc>
      </w:tr>
      <w:tr w:rsidR="00AE505F" w14:paraId="04BFEE22" w14:textId="77777777">
        <w:trPr>
          <w:cantSplit/>
          <w:jc w:val="center"/>
        </w:trPr>
        <w:tc>
          <w:tcPr>
            <w:tcW w:w="338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E63A71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Subject Matter Expert (SME)</w:t>
            </w:r>
          </w:p>
        </w:tc>
        <w:tc>
          <w:tcPr>
            <w:tcW w:w="71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5CB606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Provides specific subject expertise to the project.</w:t>
            </w:r>
          </w:p>
        </w:tc>
      </w:tr>
      <w:tr w:rsidR="00AE505F" w14:paraId="5296D54B" w14:textId="77777777">
        <w:trPr>
          <w:cantSplit/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1F3BAF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Technical Lead</w:t>
            </w:r>
          </w:p>
        </w:tc>
        <w:tc>
          <w:tcPr>
            <w:tcW w:w="71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417E4C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Provides technical guidance and direction.</w:t>
            </w:r>
          </w:p>
        </w:tc>
      </w:tr>
      <w:tr w:rsidR="00AE505F" w14:paraId="39FA2805" w14:textId="77777777">
        <w:trPr>
          <w:cantSplit/>
          <w:jc w:val="center"/>
        </w:trPr>
        <w:tc>
          <w:tcPr>
            <w:tcW w:w="338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81741C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Developer Lead</w:t>
            </w:r>
          </w:p>
        </w:tc>
        <w:tc>
          <w:tcPr>
            <w:tcW w:w="71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505C85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Provides software development guidance.</w:t>
            </w:r>
          </w:p>
        </w:tc>
      </w:tr>
      <w:tr w:rsidR="00AE505F" w14:paraId="377CBF89" w14:textId="77777777">
        <w:trPr>
          <w:cantSplit/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DE0927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Developer</w:t>
            </w:r>
          </w:p>
        </w:tc>
        <w:tc>
          <w:tcPr>
            <w:tcW w:w="71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1205FD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Provides software development.</w:t>
            </w:r>
          </w:p>
        </w:tc>
      </w:tr>
      <w:tr w:rsidR="00AE505F" w14:paraId="11D5DAEA" w14:textId="77777777">
        <w:trPr>
          <w:cantSplit/>
          <w:jc w:val="center"/>
        </w:trPr>
        <w:tc>
          <w:tcPr>
            <w:tcW w:w="338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CCB1BA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Hardware Lead</w:t>
            </w:r>
          </w:p>
        </w:tc>
        <w:tc>
          <w:tcPr>
            <w:tcW w:w="71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CB06F0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Provides hardware technical direction.</w:t>
            </w:r>
          </w:p>
        </w:tc>
      </w:tr>
      <w:tr w:rsidR="00AE505F" w14:paraId="2FAEAD01" w14:textId="77777777">
        <w:trPr>
          <w:cantSplit/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3BFF8D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Database Analyst</w:t>
            </w:r>
          </w:p>
        </w:tc>
        <w:tc>
          <w:tcPr>
            <w:tcW w:w="71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C79513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Provides database technical direction.</w:t>
            </w:r>
          </w:p>
        </w:tc>
      </w:tr>
      <w:tr w:rsidR="00AE505F" w14:paraId="1E7FD57C" w14:textId="77777777">
        <w:trPr>
          <w:cantSplit/>
          <w:jc w:val="center"/>
        </w:trPr>
        <w:tc>
          <w:tcPr>
            <w:tcW w:w="338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2FD48E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Requirements Analyst</w:t>
            </w:r>
          </w:p>
        </w:tc>
        <w:tc>
          <w:tcPr>
            <w:tcW w:w="71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FA3994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Gathers user requirements aligned with project scope.</w:t>
            </w:r>
          </w:p>
        </w:tc>
      </w:tr>
      <w:tr w:rsidR="00AE505F" w14:paraId="38BE05F2" w14:textId="77777777">
        <w:trPr>
          <w:cantSplit/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2DAD0C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Process Analyst</w:t>
            </w:r>
          </w:p>
        </w:tc>
        <w:tc>
          <w:tcPr>
            <w:tcW w:w="71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546546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Identifies and leads changes to organizational or user processes.</w:t>
            </w:r>
          </w:p>
        </w:tc>
      </w:tr>
      <w:tr w:rsidR="00AE505F" w14:paraId="0EFA96D1" w14:textId="77777777">
        <w:trPr>
          <w:cantSplit/>
          <w:jc w:val="center"/>
        </w:trPr>
        <w:tc>
          <w:tcPr>
            <w:tcW w:w="338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F6F4BF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Network Analyst</w:t>
            </w:r>
          </w:p>
        </w:tc>
        <w:tc>
          <w:tcPr>
            <w:tcW w:w="71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182970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Provides networking guidance.</w:t>
            </w:r>
          </w:p>
        </w:tc>
      </w:tr>
      <w:tr w:rsidR="00AE505F" w14:paraId="0408429B" w14:textId="77777777">
        <w:trPr>
          <w:cantSplit/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787D55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lastRenderedPageBreak/>
              <w:t>Usability Analyst</w:t>
            </w:r>
          </w:p>
        </w:tc>
        <w:tc>
          <w:tcPr>
            <w:tcW w:w="71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6D0291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Assesses usability of project products.</w:t>
            </w:r>
          </w:p>
        </w:tc>
      </w:tr>
      <w:tr w:rsidR="00AE505F" w14:paraId="421413F0" w14:textId="77777777">
        <w:trPr>
          <w:cantSplit/>
          <w:jc w:val="center"/>
        </w:trPr>
        <w:tc>
          <w:tcPr>
            <w:tcW w:w="338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EFE430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Accessibility Analyst</w:t>
            </w:r>
          </w:p>
        </w:tc>
        <w:tc>
          <w:tcPr>
            <w:tcW w:w="71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11E1E6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Assesses accessibility of project products.</w:t>
            </w:r>
          </w:p>
        </w:tc>
      </w:tr>
      <w:tr w:rsidR="00AE505F" w14:paraId="591E9A94" w14:textId="77777777">
        <w:trPr>
          <w:cantSplit/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4DC0CC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Security Analyst</w:t>
            </w:r>
          </w:p>
        </w:tc>
        <w:tc>
          <w:tcPr>
            <w:tcW w:w="71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EA0716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Assesses security of project products.</w:t>
            </w:r>
          </w:p>
        </w:tc>
      </w:tr>
      <w:tr w:rsidR="00AE505F" w14:paraId="75F30B89" w14:textId="77777777">
        <w:trPr>
          <w:cantSplit/>
          <w:jc w:val="center"/>
        </w:trPr>
        <w:tc>
          <w:tcPr>
            <w:tcW w:w="338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1CF377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Training Coordinator</w:t>
            </w:r>
          </w:p>
        </w:tc>
        <w:tc>
          <w:tcPr>
            <w:tcW w:w="71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B4CB96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Plans and organizes training needed for project products.</w:t>
            </w:r>
          </w:p>
        </w:tc>
      </w:tr>
      <w:tr w:rsidR="00AE505F" w14:paraId="1F1B2EEB" w14:textId="77777777">
        <w:trPr>
          <w:cantSplit/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0E8301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Communication Lead</w:t>
            </w:r>
          </w:p>
        </w:tc>
        <w:tc>
          <w:tcPr>
            <w:tcW w:w="71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C47722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Organizes, creates, and communicates project communications.</w:t>
            </w:r>
          </w:p>
        </w:tc>
      </w:tr>
      <w:tr w:rsidR="00AE505F" w14:paraId="04419A3A" w14:textId="77777777">
        <w:trPr>
          <w:cantSplit/>
          <w:jc w:val="center"/>
        </w:trPr>
        <w:tc>
          <w:tcPr>
            <w:tcW w:w="3384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E39F7F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Testing (QA/QC) Coordinator</w:t>
            </w:r>
          </w:p>
        </w:tc>
        <w:tc>
          <w:tcPr>
            <w:tcW w:w="7128" w:type="dxa"/>
            <w:shd w:val="clear" w:color="auto" w:fill="E8EE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6AB8D4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Plans and coordinates testing; QA focuses on improving processes to prevent defects, while QC identifies defects before release.</w:t>
            </w:r>
          </w:p>
        </w:tc>
      </w:tr>
      <w:tr w:rsidR="00AE505F" w14:paraId="5F848595" w14:textId="77777777">
        <w:trPr>
          <w:cantSplit/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C64430" w14:textId="77777777" w:rsidR="00AE505F" w:rsidRDefault="00DA34E9">
            <w:pPr>
              <w:spacing w:after="0"/>
            </w:pPr>
            <w:r>
              <w:rPr>
                <w:b/>
                <w:color w:val="13294B"/>
                <w:sz w:val="16"/>
              </w:rPr>
              <w:t>Implementation Coordinator</w:t>
            </w:r>
          </w:p>
        </w:tc>
        <w:tc>
          <w:tcPr>
            <w:tcW w:w="7128" w:type="dxa"/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32CA37" w14:textId="77777777" w:rsidR="00AE505F" w:rsidRDefault="00DA34E9">
            <w:pPr>
              <w:spacing w:after="0"/>
            </w:pPr>
            <w:r>
              <w:rPr>
                <w:color w:val="111827"/>
                <w:sz w:val="16"/>
              </w:rPr>
              <w:t>Plans and coordinates implementation of project products.</w:t>
            </w:r>
          </w:p>
        </w:tc>
      </w:tr>
    </w:tbl>
    <w:p w14:paraId="7A058AA7" w14:textId="77777777" w:rsidR="00DA34E9" w:rsidRDefault="00DA34E9"/>
    <w:sectPr w:rsidR="00DA34E9" w:rsidSect="00034616">
      <w:headerReference w:type="default" r:id="rId8"/>
      <w:footerReference w:type="default" r:id="rId9"/>
      <w:pgSz w:w="12240" w:h="15840"/>
      <w:pgMar w:top="720" w:right="864" w:bottom="792" w:left="864" w:header="11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7D2CC" w14:textId="77777777" w:rsidR="00DA34E9" w:rsidRDefault="00DA34E9">
      <w:pPr>
        <w:spacing w:after="0" w:line="240" w:lineRule="auto"/>
      </w:pPr>
      <w:r>
        <w:separator/>
      </w:r>
    </w:p>
  </w:endnote>
  <w:endnote w:type="continuationSeparator" w:id="0">
    <w:p w14:paraId="7715E315" w14:textId="77777777" w:rsidR="00DA34E9" w:rsidRDefault="00DA3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EB7F6" w14:textId="77777777" w:rsidR="00AE505F" w:rsidRDefault="00DA34E9">
    <w:pPr>
      <w:pStyle w:val="Footer"/>
      <w:jc w:val="center"/>
    </w:pPr>
    <w:r>
      <w:rPr>
        <w:rFonts w:eastAsia="Arial"/>
        <w:color w:val="5A6370"/>
        <w:sz w:val="16"/>
      </w:rPr>
      <w:t>IT EPMO | Project Team Roles &amp; Responsibilities | Version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63057" w14:textId="77777777" w:rsidR="00DA34E9" w:rsidRDefault="00DA34E9">
      <w:pPr>
        <w:spacing w:after="0" w:line="240" w:lineRule="auto"/>
      </w:pPr>
      <w:r>
        <w:separator/>
      </w:r>
    </w:p>
  </w:footnote>
  <w:footnote w:type="continuationSeparator" w:id="0">
    <w:p w14:paraId="3C86C782" w14:textId="77777777" w:rsidR="00DA34E9" w:rsidRDefault="00DA3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8FE27" w14:textId="77777777" w:rsidR="00AE505F" w:rsidRDefault="00AE505F">
    <w:pPr>
      <w:pStyle w:val="Header"/>
    </w:pPr>
  </w:p>
  <w:tbl>
    <w:tblPr>
      <w:tblW w:w="0" w:type="auto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Layout w:type="fixed"/>
      <w:tblLook w:val="04A0" w:firstRow="1" w:lastRow="0" w:firstColumn="1" w:lastColumn="0" w:noHBand="0" w:noVBand="1"/>
    </w:tblPr>
    <w:tblGrid>
      <w:gridCol w:w="5112"/>
      <w:gridCol w:w="5112"/>
    </w:tblGrid>
    <w:tr w:rsidR="00AE505F" w14:paraId="602BFCD6" w14:textId="77777777">
      <w:tc>
        <w:tcPr>
          <w:tcW w:w="5112" w:type="dxa"/>
          <w:tcMar>
            <w:top w:w="0" w:type="dxa"/>
            <w:left w:w="0" w:type="dxa"/>
            <w:bottom w:w="0" w:type="dxa"/>
            <w:right w:w="0" w:type="dxa"/>
          </w:tcMar>
        </w:tcPr>
        <w:p w14:paraId="50DB1B5F" w14:textId="77777777" w:rsidR="00AE505F" w:rsidRDefault="00DA34E9">
          <w:r>
            <w:rPr>
              <w:noProof/>
            </w:rPr>
            <w:drawing>
              <wp:inline distT="0" distB="0" distL="0" distR="0" wp14:anchorId="3EF1E64C" wp14:editId="611CD5B6">
                <wp:extent cx="1261872" cy="444255"/>
                <wp:effectExtent l="0" t="0" r="0" b="0"/>
                <wp:docPr id="1" name="Picture 1" descr="University of Illinois Urbana-Champaign Office of the CIO wordmark" title="Office of the C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cio_wordmar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1872" cy="444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2" w:type="dxa"/>
          <w:tcMar>
            <w:top w:w="0" w:type="dxa"/>
            <w:left w:w="0" w:type="dxa"/>
            <w:bottom w:w="0" w:type="dxa"/>
            <w:right w:w="0" w:type="dxa"/>
          </w:tcMar>
        </w:tcPr>
        <w:p w14:paraId="00B5F95C" w14:textId="77777777" w:rsidR="00AE505F" w:rsidRDefault="00DA34E9">
          <w:pPr>
            <w:jc w:val="right"/>
          </w:pPr>
          <w:r>
            <w:rPr>
              <w:rFonts w:eastAsia="Arial"/>
              <w:b/>
              <w:color w:val="13294B"/>
              <w:sz w:val="16"/>
            </w:rPr>
            <w:t xml:space="preserve">IT </w:t>
          </w:r>
          <w:proofErr w:type="gramStart"/>
          <w:r>
            <w:rPr>
              <w:rFonts w:eastAsia="Arial"/>
              <w:b/>
              <w:color w:val="13294B"/>
              <w:sz w:val="16"/>
            </w:rPr>
            <w:t>EPMO  |</w:t>
          </w:r>
          <w:proofErr w:type="gramEnd"/>
          <w:r>
            <w:rPr>
              <w:rFonts w:eastAsia="Arial"/>
              <w:b/>
              <w:color w:val="13294B"/>
              <w:sz w:val="16"/>
            </w:rPr>
            <w:t xml:space="preserve">  TEAM ROLES &amp; </w:t>
          </w:r>
          <w:proofErr w:type="gramStart"/>
          <w:r>
            <w:rPr>
              <w:rFonts w:eastAsia="Arial"/>
              <w:b/>
              <w:color w:val="13294B"/>
              <w:sz w:val="16"/>
            </w:rPr>
            <w:t>RESPONSIBILITIES  |</w:t>
          </w:r>
          <w:proofErr w:type="gramEnd"/>
          <w:r>
            <w:rPr>
              <w:rFonts w:eastAsia="Arial"/>
              <w:b/>
              <w:color w:val="13294B"/>
              <w:sz w:val="16"/>
            </w:rPr>
            <w:t xml:space="preserve">  VERSION 1.0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3149014">
    <w:abstractNumId w:val="8"/>
  </w:num>
  <w:num w:numId="2" w16cid:durableId="1822388483">
    <w:abstractNumId w:val="6"/>
  </w:num>
  <w:num w:numId="3" w16cid:durableId="1484543015">
    <w:abstractNumId w:val="5"/>
  </w:num>
  <w:num w:numId="4" w16cid:durableId="1871264771">
    <w:abstractNumId w:val="4"/>
  </w:num>
  <w:num w:numId="5" w16cid:durableId="1646230782">
    <w:abstractNumId w:val="7"/>
  </w:num>
  <w:num w:numId="6" w16cid:durableId="231816057">
    <w:abstractNumId w:val="3"/>
  </w:num>
  <w:num w:numId="7" w16cid:durableId="786464699">
    <w:abstractNumId w:val="2"/>
  </w:num>
  <w:num w:numId="8" w16cid:durableId="1349135471">
    <w:abstractNumId w:val="1"/>
  </w:num>
  <w:num w:numId="9" w16cid:durableId="1623271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0713"/>
    <w:rsid w:val="00675316"/>
    <w:rsid w:val="00AA1D8D"/>
    <w:rsid w:val="00AE505F"/>
    <w:rsid w:val="00B47730"/>
    <w:rsid w:val="00CB0664"/>
    <w:rsid w:val="00DA34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1FDC30"/>
  <w14:defaultImageDpi w14:val="300"/>
  <w15:docId w15:val="{03680239-0342-412B-8C3C-6A9F2873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3294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Team Roles and Responsibilities</dc:title>
  <dc:subject>Accessible IT EPMO project team roles and responsibilities worksheet</dc:subject>
  <dc:creator>python-docx</dc:creator>
  <cp:keywords>accessibility, project roles, responsibilities, RACI, IT EPMO, Office of the CIO</cp:keywords>
  <dc:description>generated by python-docx</dc:description>
  <cp:lastModifiedBy>Nelson, Todd</cp:lastModifiedBy>
  <cp:revision>2</cp:revision>
  <dcterms:created xsi:type="dcterms:W3CDTF">2026-10-19T21:06:00Z</dcterms:created>
  <dcterms:modified xsi:type="dcterms:W3CDTF">2026-10-19T21:06:00Z</dcterms:modified>
  <cp:category/>
</cp:coreProperties>
</file>